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DA47A" w14:textId="77777777" w:rsidR="00E57190" w:rsidRPr="00CF5CDA" w:rsidRDefault="00E57190" w:rsidP="00E57190">
      <w:pPr>
        <w:tabs>
          <w:tab w:val="left" w:pos="1304"/>
          <w:tab w:val="left" w:pos="1457"/>
          <w:tab w:val="left" w:pos="1604"/>
          <w:tab w:val="left" w:pos="1757"/>
        </w:tabs>
        <w:autoSpaceDE w:val="0"/>
        <w:autoSpaceDN w:val="0"/>
        <w:adjustRightInd w:val="0"/>
        <w:spacing w:after="0" w:line="240" w:lineRule="auto"/>
        <w:ind w:left="5670"/>
        <w:rPr>
          <w:rFonts w:ascii="Arial" w:hAnsi="Arial" w:cs="Arial"/>
          <w:sz w:val="22"/>
        </w:rPr>
      </w:pPr>
      <w:r w:rsidRPr="00CF5CDA">
        <w:rPr>
          <w:rFonts w:ascii="Arial" w:hAnsi="Arial" w:cs="Arial"/>
          <w:sz w:val="22"/>
        </w:rPr>
        <w:t>PATVIRTINTA</w:t>
      </w:r>
    </w:p>
    <w:p w14:paraId="01CBC18D" w14:textId="485B66D8" w:rsidR="00E57190" w:rsidRPr="001F3978" w:rsidRDefault="00E57190" w:rsidP="00E57190">
      <w:pPr>
        <w:tabs>
          <w:tab w:val="left" w:pos="1304"/>
          <w:tab w:val="left" w:pos="1457"/>
          <w:tab w:val="left" w:pos="1604"/>
          <w:tab w:val="left" w:pos="1757"/>
        </w:tabs>
        <w:autoSpaceDE w:val="0"/>
        <w:autoSpaceDN w:val="0"/>
        <w:adjustRightInd w:val="0"/>
        <w:spacing w:after="0" w:line="240" w:lineRule="auto"/>
        <w:ind w:left="5670" w:right="-142"/>
        <w:rPr>
          <w:rFonts w:ascii="Arial" w:hAnsi="Arial" w:cs="Arial"/>
          <w:sz w:val="20"/>
          <w:szCs w:val="24"/>
        </w:rPr>
      </w:pPr>
      <w:r w:rsidRPr="00CF5CDA">
        <w:rPr>
          <w:rFonts w:ascii="Arial" w:hAnsi="Arial" w:cs="Arial"/>
          <w:sz w:val="20"/>
          <w:szCs w:val="24"/>
        </w:rPr>
        <w:t xml:space="preserve">UAB „Kauno vandenys” viešojo pirkimo komisijos </w:t>
      </w:r>
      <w:r w:rsidR="00F1174E" w:rsidRPr="00CF5CDA">
        <w:rPr>
          <w:rFonts w:ascii="Arial" w:hAnsi="Arial" w:cs="Arial"/>
          <w:sz w:val="20"/>
          <w:szCs w:val="24"/>
        </w:rPr>
        <w:t>202</w:t>
      </w:r>
      <w:r w:rsidR="008E1B05" w:rsidRPr="00CF5CDA">
        <w:rPr>
          <w:rFonts w:ascii="Arial" w:hAnsi="Arial" w:cs="Arial"/>
          <w:sz w:val="20"/>
          <w:szCs w:val="24"/>
        </w:rPr>
        <w:t>5</w:t>
      </w:r>
      <w:r w:rsidR="00F1174E" w:rsidRPr="00CF5CDA">
        <w:rPr>
          <w:rFonts w:ascii="Arial" w:hAnsi="Arial" w:cs="Arial"/>
          <w:sz w:val="20"/>
          <w:szCs w:val="24"/>
        </w:rPr>
        <w:t>-</w:t>
      </w:r>
      <w:r w:rsidR="00CF5CDA" w:rsidRPr="00CF5CDA">
        <w:rPr>
          <w:rFonts w:ascii="Arial" w:hAnsi="Arial" w:cs="Arial"/>
          <w:sz w:val="20"/>
          <w:szCs w:val="24"/>
        </w:rPr>
        <w:t xml:space="preserve">07-04 </w:t>
      </w:r>
      <w:r w:rsidRPr="00CF5CDA">
        <w:rPr>
          <w:rFonts w:ascii="Arial" w:hAnsi="Arial" w:cs="Arial"/>
          <w:sz w:val="20"/>
          <w:szCs w:val="24"/>
        </w:rPr>
        <w:t>posėdžio protokolu Nr.</w:t>
      </w:r>
      <w:r w:rsidR="001F22F2" w:rsidRPr="00CF5CDA">
        <w:rPr>
          <w:rFonts w:ascii="Arial" w:hAnsi="Arial" w:cs="Arial"/>
          <w:sz w:val="20"/>
          <w:szCs w:val="24"/>
        </w:rPr>
        <w:t xml:space="preserve"> 78</w:t>
      </w:r>
      <w:r w:rsidR="00352C2F" w:rsidRPr="00CF5CDA">
        <w:rPr>
          <w:rFonts w:ascii="Arial" w:hAnsi="Arial" w:cs="Arial"/>
          <w:sz w:val="20"/>
          <w:szCs w:val="24"/>
        </w:rPr>
        <w:t>-</w:t>
      </w:r>
      <w:r w:rsidR="00CF5CDA" w:rsidRPr="00CF5CDA">
        <w:rPr>
          <w:rFonts w:ascii="Arial" w:hAnsi="Arial" w:cs="Arial"/>
          <w:sz w:val="20"/>
          <w:szCs w:val="24"/>
        </w:rPr>
        <w:t>70-2025</w:t>
      </w:r>
    </w:p>
    <w:p w14:paraId="00CD00EA" w14:textId="77777777" w:rsidR="00E57190" w:rsidRPr="001F3978" w:rsidRDefault="00E57190" w:rsidP="00E57190">
      <w:pPr>
        <w:jc w:val="center"/>
        <w:rPr>
          <w:rFonts w:ascii="Arial" w:hAnsi="Arial" w:cs="Arial"/>
          <w:b/>
          <w:szCs w:val="28"/>
        </w:rPr>
      </w:pPr>
    </w:p>
    <w:p w14:paraId="53A8B773" w14:textId="77777777" w:rsidR="00E57190" w:rsidRPr="001F3978" w:rsidRDefault="00E57190" w:rsidP="00E57190">
      <w:pPr>
        <w:jc w:val="center"/>
        <w:rPr>
          <w:rFonts w:ascii="Arial" w:hAnsi="Arial" w:cs="Arial"/>
          <w:b/>
          <w:szCs w:val="28"/>
        </w:rPr>
      </w:pPr>
    </w:p>
    <w:p w14:paraId="0A928839" w14:textId="77777777" w:rsidR="00E57190" w:rsidRPr="001F3978" w:rsidRDefault="00E57190" w:rsidP="00E57190">
      <w:pPr>
        <w:jc w:val="center"/>
        <w:rPr>
          <w:rFonts w:ascii="Arial" w:hAnsi="Arial" w:cs="Arial"/>
          <w:b/>
          <w:szCs w:val="28"/>
        </w:rPr>
      </w:pPr>
    </w:p>
    <w:p w14:paraId="3280A416" w14:textId="433018EA" w:rsidR="00E57190" w:rsidRPr="001F3978" w:rsidRDefault="00E57190" w:rsidP="00E57190">
      <w:pPr>
        <w:jc w:val="center"/>
        <w:rPr>
          <w:rFonts w:ascii="Arial" w:hAnsi="Arial" w:cs="Arial"/>
          <w:b/>
          <w:sz w:val="48"/>
        </w:rPr>
      </w:pPr>
      <w:r w:rsidRPr="001F3978">
        <w:rPr>
          <w:rFonts w:ascii="Arial" w:hAnsi="Arial" w:cs="Arial"/>
          <w:b/>
          <w:sz w:val="48"/>
        </w:rPr>
        <w:br/>
        <w:t>UAB „</w:t>
      </w:r>
      <w:r w:rsidR="00D833E4" w:rsidRPr="001F3978">
        <w:rPr>
          <w:rFonts w:ascii="Arial" w:hAnsi="Arial" w:cs="Arial"/>
          <w:b/>
          <w:sz w:val="48"/>
        </w:rPr>
        <w:t>KAUNO VANDENYS</w:t>
      </w:r>
      <w:r w:rsidRPr="001F3978">
        <w:rPr>
          <w:rFonts w:ascii="Arial" w:hAnsi="Arial" w:cs="Arial"/>
          <w:b/>
          <w:sz w:val="48"/>
        </w:rPr>
        <w:t>“</w:t>
      </w:r>
    </w:p>
    <w:p w14:paraId="0C23AE5F" w14:textId="77777777" w:rsidR="00E57190" w:rsidRPr="001F3978" w:rsidRDefault="00E57190" w:rsidP="00E57190">
      <w:pPr>
        <w:jc w:val="center"/>
        <w:rPr>
          <w:rFonts w:ascii="Arial" w:hAnsi="Arial" w:cs="Arial"/>
          <w:b/>
          <w:noProof/>
          <w:sz w:val="28"/>
          <w:szCs w:val="32"/>
        </w:rPr>
      </w:pPr>
    </w:p>
    <w:p w14:paraId="4FE525D6" w14:textId="77777777" w:rsidR="00E57190" w:rsidRPr="001F3978" w:rsidRDefault="00E57190" w:rsidP="00E57190">
      <w:pPr>
        <w:jc w:val="center"/>
        <w:rPr>
          <w:rFonts w:ascii="Arial" w:hAnsi="Arial" w:cs="Arial"/>
          <w:b/>
          <w:sz w:val="48"/>
          <w:szCs w:val="28"/>
        </w:rPr>
      </w:pPr>
    </w:p>
    <w:p w14:paraId="08B38C60" w14:textId="77777777" w:rsidR="0084539C" w:rsidRPr="001F3978" w:rsidRDefault="0084539C" w:rsidP="00B910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422B3D24" w14:textId="5C7963C6" w:rsidR="008E1B05" w:rsidRPr="001F3978" w:rsidRDefault="00A56E40" w:rsidP="008A45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r w:rsidRPr="00A56E40">
        <w:rPr>
          <w:rFonts w:ascii="Arial" w:hAnsi="Arial" w:cs="Arial"/>
          <w:b/>
          <w:sz w:val="28"/>
          <w:szCs w:val="28"/>
        </w:rPr>
        <w:t>STACIONARŪS KOMPIUTERIAI</w:t>
      </w:r>
    </w:p>
    <w:p w14:paraId="758F6E82" w14:textId="77777777" w:rsidR="00E57190" w:rsidRPr="001F3978" w:rsidRDefault="00E57190" w:rsidP="00E57190">
      <w:pPr>
        <w:widowControl w:val="0"/>
        <w:spacing w:after="0" w:line="240" w:lineRule="auto"/>
        <w:jc w:val="center"/>
        <w:rPr>
          <w:rFonts w:ascii="Arial" w:hAnsi="Arial" w:cs="Arial"/>
          <w:b/>
          <w:sz w:val="22"/>
          <w:szCs w:val="24"/>
        </w:rPr>
      </w:pPr>
    </w:p>
    <w:p w14:paraId="1A8F666B" w14:textId="77777777" w:rsidR="00E57190" w:rsidRPr="001F3978" w:rsidRDefault="00E57190" w:rsidP="00E57190">
      <w:pPr>
        <w:widowControl w:val="0"/>
        <w:spacing w:after="0" w:line="240" w:lineRule="auto"/>
        <w:jc w:val="center"/>
        <w:rPr>
          <w:rFonts w:ascii="Arial" w:hAnsi="Arial" w:cs="Arial"/>
          <w:b/>
          <w:sz w:val="22"/>
          <w:szCs w:val="24"/>
        </w:rPr>
      </w:pPr>
    </w:p>
    <w:p w14:paraId="0A58CDA6" w14:textId="77777777" w:rsidR="00E57190" w:rsidRPr="001F3978" w:rsidRDefault="00E57190" w:rsidP="00E57190">
      <w:pPr>
        <w:widowControl w:val="0"/>
        <w:spacing w:after="0" w:line="240" w:lineRule="auto"/>
        <w:jc w:val="center"/>
        <w:rPr>
          <w:rFonts w:ascii="Arial" w:hAnsi="Arial" w:cs="Arial"/>
          <w:sz w:val="32"/>
          <w:szCs w:val="36"/>
        </w:rPr>
      </w:pPr>
    </w:p>
    <w:p w14:paraId="3F805498" w14:textId="626412A7" w:rsidR="00F273FA"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 xml:space="preserve">ATVIRO </w:t>
      </w:r>
      <w:r w:rsidR="00F273FA" w:rsidRPr="001F3978">
        <w:rPr>
          <w:rFonts w:ascii="Arial" w:hAnsi="Arial" w:cs="Arial"/>
          <w:sz w:val="32"/>
          <w:szCs w:val="36"/>
        </w:rPr>
        <w:t xml:space="preserve">(SUPAPRASTINTO) </w:t>
      </w:r>
      <w:r w:rsidRPr="001F3978">
        <w:rPr>
          <w:rFonts w:ascii="Arial" w:hAnsi="Arial" w:cs="Arial"/>
          <w:sz w:val="32"/>
          <w:szCs w:val="36"/>
        </w:rPr>
        <w:t xml:space="preserve">KONKURSO </w:t>
      </w:r>
    </w:p>
    <w:p w14:paraId="393A255C" w14:textId="77777777" w:rsidR="00E57190"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PIRKIMO DOKUMENTAI</w:t>
      </w:r>
    </w:p>
    <w:p w14:paraId="06B8019C" w14:textId="77777777" w:rsidR="00E57190" w:rsidRPr="001F3978" w:rsidRDefault="00E57190" w:rsidP="00E57190">
      <w:pPr>
        <w:widowControl w:val="0"/>
        <w:spacing w:after="0" w:line="240" w:lineRule="auto"/>
        <w:jc w:val="center"/>
        <w:rPr>
          <w:rFonts w:ascii="Arial" w:hAnsi="Arial" w:cs="Arial"/>
          <w:sz w:val="32"/>
          <w:szCs w:val="36"/>
        </w:rPr>
      </w:pPr>
    </w:p>
    <w:p w14:paraId="5C226036" w14:textId="77777777" w:rsidR="00E57190" w:rsidRPr="001F3978" w:rsidRDefault="00E57190" w:rsidP="00E57190">
      <w:pPr>
        <w:widowControl w:val="0"/>
        <w:spacing w:after="0" w:line="240" w:lineRule="auto"/>
        <w:jc w:val="center"/>
        <w:rPr>
          <w:rFonts w:ascii="Arial" w:hAnsi="Arial" w:cs="Arial"/>
          <w:sz w:val="32"/>
          <w:szCs w:val="36"/>
        </w:rPr>
      </w:pPr>
    </w:p>
    <w:p w14:paraId="2DD1EDB5" w14:textId="77777777" w:rsidR="00E57190" w:rsidRPr="001F3978" w:rsidRDefault="00E57190" w:rsidP="00E57190">
      <w:pPr>
        <w:widowControl w:val="0"/>
        <w:spacing w:after="0" w:line="240" w:lineRule="auto"/>
        <w:jc w:val="center"/>
        <w:rPr>
          <w:rFonts w:ascii="Arial" w:hAnsi="Arial" w:cs="Arial"/>
          <w:sz w:val="32"/>
          <w:szCs w:val="36"/>
        </w:rPr>
      </w:pPr>
    </w:p>
    <w:p w14:paraId="6998F66B" w14:textId="77777777" w:rsidR="00E57190" w:rsidRPr="001F3978" w:rsidRDefault="00E57190" w:rsidP="00E57190">
      <w:pPr>
        <w:widowControl w:val="0"/>
        <w:spacing w:after="0" w:line="240" w:lineRule="auto"/>
        <w:jc w:val="center"/>
        <w:rPr>
          <w:rFonts w:ascii="Arial" w:hAnsi="Arial" w:cs="Arial"/>
          <w:sz w:val="32"/>
          <w:szCs w:val="36"/>
        </w:rPr>
      </w:pPr>
    </w:p>
    <w:p w14:paraId="2C325385" w14:textId="77777777" w:rsidR="00E57190" w:rsidRPr="001F3978" w:rsidRDefault="00E57190" w:rsidP="00E57190">
      <w:pPr>
        <w:widowControl w:val="0"/>
        <w:spacing w:after="0" w:line="240" w:lineRule="auto"/>
        <w:jc w:val="center"/>
        <w:rPr>
          <w:rFonts w:ascii="Arial" w:hAnsi="Arial" w:cs="Arial"/>
          <w:sz w:val="32"/>
          <w:szCs w:val="36"/>
        </w:rPr>
      </w:pPr>
    </w:p>
    <w:p w14:paraId="21BAD755" w14:textId="77777777" w:rsidR="00103811" w:rsidRPr="001F3978" w:rsidRDefault="00103811" w:rsidP="00E57190">
      <w:pPr>
        <w:widowControl w:val="0"/>
        <w:spacing w:after="0" w:line="240" w:lineRule="auto"/>
        <w:jc w:val="center"/>
        <w:rPr>
          <w:rFonts w:ascii="Arial" w:hAnsi="Arial" w:cs="Arial"/>
          <w:sz w:val="32"/>
          <w:szCs w:val="36"/>
        </w:rPr>
      </w:pPr>
    </w:p>
    <w:p w14:paraId="17E38C55" w14:textId="342C8A94" w:rsidR="00103811" w:rsidRPr="001F3978" w:rsidRDefault="00103811" w:rsidP="00E57190">
      <w:pPr>
        <w:widowControl w:val="0"/>
        <w:spacing w:after="0" w:line="240" w:lineRule="auto"/>
        <w:jc w:val="center"/>
        <w:rPr>
          <w:rFonts w:ascii="Arial" w:hAnsi="Arial" w:cs="Arial"/>
          <w:sz w:val="32"/>
          <w:szCs w:val="36"/>
        </w:rPr>
      </w:pPr>
    </w:p>
    <w:p w14:paraId="2BCD178C" w14:textId="760D3025" w:rsidR="00257BE1" w:rsidRPr="001F3978" w:rsidRDefault="00257BE1" w:rsidP="00E57190">
      <w:pPr>
        <w:widowControl w:val="0"/>
        <w:spacing w:after="0" w:line="240" w:lineRule="auto"/>
        <w:jc w:val="center"/>
        <w:rPr>
          <w:rFonts w:ascii="Arial" w:hAnsi="Arial" w:cs="Arial"/>
          <w:sz w:val="32"/>
          <w:szCs w:val="36"/>
        </w:rPr>
      </w:pPr>
    </w:p>
    <w:p w14:paraId="72FCF6EC" w14:textId="6D99A2C2" w:rsidR="00257BE1" w:rsidRPr="001F3978" w:rsidRDefault="00257BE1" w:rsidP="00E57190">
      <w:pPr>
        <w:widowControl w:val="0"/>
        <w:spacing w:after="0" w:line="240" w:lineRule="auto"/>
        <w:jc w:val="center"/>
        <w:rPr>
          <w:rFonts w:ascii="Arial" w:hAnsi="Arial" w:cs="Arial"/>
          <w:sz w:val="32"/>
          <w:szCs w:val="36"/>
        </w:rPr>
      </w:pPr>
    </w:p>
    <w:p w14:paraId="3A05E363" w14:textId="60203D47" w:rsidR="00257BE1" w:rsidRPr="001F3978" w:rsidRDefault="00257BE1" w:rsidP="00E57190">
      <w:pPr>
        <w:widowControl w:val="0"/>
        <w:spacing w:after="0" w:line="240" w:lineRule="auto"/>
        <w:jc w:val="center"/>
        <w:rPr>
          <w:rFonts w:ascii="Arial" w:hAnsi="Arial" w:cs="Arial"/>
          <w:sz w:val="32"/>
          <w:szCs w:val="36"/>
        </w:rPr>
      </w:pPr>
    </w:p>
    <w:p w14:paraId="4FDBC786" w14:textId="3D824DC0" w:rsidR="0084539C" w:rsidRPr="001F3978" w:rsidRDefault="0084539C" w:rsidP="00E57190">
      <w:pPr>
        <w:widowControl w:val="0"/>
        <w:spacing w:after="0" w:line="240" w:lineRule="auto"/>
        <w:jc w:val="center"/>
        <w:rPr>
          <w:rFonts w:ascii="Arial" w:hAnsi="Arial" w:cs="Arial"/>
          <w:sz w:val="32"/>
          <w:szCs w:val="36"/>
        </w:rPr>
      </w:pPr>
    </w:p>
    <w:p w14:paraId="4AED9212" w14:textId="170995C8" w:rsidR="0084539C" w:rsidRPr="001F3978" w:rsidRDefault="0084539C" w:rsidP="00E57190">
      <w:pPr>
        <w:widowControl w:val="0"/>
        <w:spacing w:after="0" w:line="240" w:lineRule="auto"/>
        <w:jc w:val="center"/>
        <w:rPr>
          <w:rFonts w:ascii="Arial" w:hAnsi="Arial" w:cs="Arial"/>
          <w:sz w:val="32"/>
          <w:szCs w:val="36"/>
        </w:rPr>
      </w:pPr>
    </w:p>
    <w:p w14:paraId="65C3D9F1" w14:textId="77777777" w:rsidR="0084539C" w:rsidRPr="001F3978" w:rsidRDefault="0084539C" w:rsidP="00E57190">
      <w:pPr>
        <w:widowControl w:val="0"/>
        <w:spacing w:after="0" w:line="240" w:lineRule="auto"/>
        <w:jc w:val="center"/>
        <w:rPr>
          <w:rFonts w:ascii="Arial" w:hAnsi="Arial" w:cs="Arial"/>
          <w:sz w:val="32"/>
          <w:szCs w:val="36"/>
        </w:rPr>
      </w:pPr>
    </w:p>
    <w:p w14:paraId="55F16CEB" w14:textId="29EC5BBF" w:rsidR="00257BE1" w:rsidRPr="001F3978" w:rsidRDefault="00257BE1" w:rsidP="00E57190">
      <w:pPr>
        <w:widowControl w:val="0"/>
        <w:spacing w:after="0" w:line="240" w:lineRule="auto"/>
        <w:jc w:val="center"/>
        <w:rPr>
          <w:rFonts w:ascii="Arial" w:hAnsi="Arial" w:cs="Arial"/>
          <w:sz w:val="32"/>
          <w:szCs w:val="36"/>
        </w:rPr>
      </w:pPr>
    </w:p>
    <w:p w14:paraId="6B888933" w14:textId="77777777" w:rsidR="00257BE1" w:rsidRPr="001F3978" w:rsidRDefault="00257BE1" w:rsidP="00E57190">
      <w:pPr>
        <w:widowControl w:val="0"/>
        <w:spacing w:after="0" w:line="240" w:lineRule="auto"/>
        <w:jc w:val="center"/>
        <w:rPr>
          <w:rFonts w:ascii="Arial" w:hAnsi="Arial" w:cs="Arial"/>
          <w:sz w:val="32"/>
          <w:szCs w:val="36"/>
        </w:rPr>
      </w:pPr>
    </w:p>
    <w:p w14:paraId="0F8B520D" w14:textId="77777777" w:rsidR="00E57190" w:rsidRPr="001F3978" w:rsidRDefault="00E57190" w:rsidP="00E57190">
      <w:pPr>
        <w:widowControl w:val="0"/>
        <w:spacing w:after="0" w:line="240" w:lineRule="auto"/>
        <w:jc w:val="center"/>
        <w:rPr>
          <w:rFonts w:ascii="Arial" w:hAnsi="Arial" w:cs="Arial"/>
          <w:sz w:val="32"/>
          <w:szCs w:val="36"/>
        </w:rPr>
      </w:pPr>
    </w:p>
    <w:p w14:paraId="6ED786E6" w14:textId="4FFC2786" w:rsidR="00E57190" w:rsidRPr="001F3978" w:rsidRDefault="00427FD7" w:rsidP="00E57190">
      <w:pPr>
        <w:widowControl w:val="0"/>
        <w:spacing w:after="0" w:line="240" w:lineRule="auto"/>
        <w:jc w:val="center"/>
        <w:rPr>
          <w:rFonts w:ascii="Arial" w:hAnsi="Arial" w:cs="Arial"/>
          <w:sz w:val="22"/>
          <w:szCs w:val="24"/>
        </w:rPr>
      </w:pPr>
      <w:r w:rsidRPr="001F3978">
        <w:rPr>
          <w:rFonts w:ascii="Arial" w:hAnsi="Arial" w:cs="Arial"/>
          <w:sz w:val="22"/>
          <w:szCs w:val="24"/>
        </w:rPr>
        <w:t>202</w:t>
      </w:r>
      <w:r w:rsidR="006A3CD5">
        <w:rPr>
          <w:rFonts w:ascii="Arial" w:hAnsi="Arial" w:cs="Arial"/>
          <w:sz w:val="22"/>
          <w:szCs w:val="24"/>
        </w:rPr>
        <w:t>5</w:t>
      </w:r>
      <w:r w:rsidR="00E57190" w:rsidRPr="001F3978">
        <w:rPr>
          <w:rFonts w:ascii="Arial" w:hAnsi="Arial" w:cs="Arial"/>
          <w:sz w:val="22"/>
          <w:szCs w:val="24"/>
        </w:rPr>
        <w:t xml:space="preserve"> m.</w:t>
      </w:r>
    </w:p>
    <w:p w14:paraId="5D5F1F03" w14:textId="77777777" w:rsidR="00E57190" w:rsidRPr="001F3978" w:rsidRDefault="00E57190" w:rsidP="00E57190">
      <w:pPr>
        <w:widowControl w:val="0"/>
        <w:spacing w:after="0" w:line="240" w:lineRule="auto"/>
        <w:jc w:val="center"/>
        <w:rPr>
          <w:rFonts w:ascii="Arial" w:hAnsi="Arial" w:cs="Arial"/>
          <w:sz w:val="22"/>
          <w:szCs w:val="24"/>
        </w:rPr>
      </w:pPr>
    </w:p>
    <w:p w14:paraId="2535A0DD"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395ACF3A" w14:textId="377C4B99" w:rsidR="00996E68" w:rsidRPr="001F3978" w:rsidRDefault="00996E68" w:rsidP="00996E68">
      <w:pPr>
        <w:spacing w:after="0" w:line="240" w:lineRule="auto"/>
        <w:rPr>
          <w:rFonts w:ascii="Arial" w:hAnsi="Arial" w:cs="Arial"/>
          <w:b/>
          <w:sz w:val="28"/>
          <w:szCs w:val="32"/>
        </w:rPr>
      </w:pP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BC04E7" w:rsidRDefault="00137DE5" w:rsidP="00996E68">
          <w:pPr>
            <w:spacing w:after="0" w:line="240" w:lineRule="auto"/>
            <w:rPr>
              <w:rFonts w:ascii="Arial" w:hAnsi="Arial" w:cs="Arial"/>
              <w:b/>
              <w:szCs w:val="28"/>
            </w:rPr>
          </w:pPr>
          <w:r w:rsidRPr="00BC04E7">
            <w:rPr>
              <w:rFonts w:ascii="Arial" w:eastAsia="Calibri Light" w:hAnsi="Arial" w:cs="Arial"/>
              <w:color w:val="262626"/>
              <w:sz w:val="36"/>
              <w:szCs w:val="36"/>
              <w:lang w:eastAsia="lt-LT"/>
            </w:rPr>
            <w:t>TURINYS</w:t>
          </w:r>
        </w:p>
        <w:p w14:paraId="5FE697BB" w14:textId="0B07C45B" w:rsidR="00C85D13" w:rsidRPr="00BC04E7" w:rsidRDefault="00137DE5">
          <w:pPr>
            <w:pStyle w:val="Turinys1"/>
            <w:tabs>
              <w:tab w:val="left" w:pos="440"/>
              <w:tab w:val="right" w:leader="dot" w:pos="9346"/>
            </w:tabs>
            <w:rPr>
              <w:rFonts w:ascii="Arial" w:eastAsiaTheme="minorEastAsia" w:hAnsi="Arial" w:cs="Arial"/>
              <w:noProof/>
              <w:sz w:val="20"/>
            </w:rPr>
          </w:pPr>
          <w:r w:rsidRPr="00BC04E7">
            <w:rPr>
              <w:rFonts w:ascii="Arial" w:hAnsi="Arial" w:cs="Arial"/>
              <w:sz w:val="20"/>
            </w:rPr>
            <w:fldChar w:fldCharType="begin"/>
          </w:r>
          <w:r w:rsidRPr="00BC04E7">
            <w:rPr>
              <w:rFonts w:ascii="Arial" w:hAnsi="Arial" w:cs="Arial"/>
              <w:sz w:val="20"/>
            </w:rPr>
            <w:instrText xml:space="preserve"> TOC \o "1-3" \h \z \u </w:instrText>
          </w:r>
          <w:r w:rsidRPr="00BC04E7">
            <w:rPr>
              <w:rFonts w:ascii="Arial" w:hAnsi="Arial" w:cs="Arial"/>
              <w:sz w:val="20"/>
            </w:rPr>
            <w:fldChar w:fldCharType="separate"/>
          </w:r>
          <w:hyperlink w:anchor="_Toc134700623" w:history="1">
            <w:r w:rsidR="00C85D13" w:rsidRPr="00BC04E7">
              <w:rPr>
                <w:rStyle w:val="Hipersaitas"/>
                <w:rFonts w:ascii="Arial" w:hAnsi="Arial" w:cs="Arial"/>
                <w:noProof/>
                <w:sz w:val="22"/>
                <w:szCs w:val="18"/>
              </w:rPr>
              <w:t>1.</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Sąvokos ir sutrumpinimai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_Toc134700623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2</w:t>
            </w:r>
            <w:r w:rsidR="00C85D13" w:rsidRPr="00BC04E7">
              <w:rPr>
                <w:rFonts w:ascii="Arial" w:hAnsi="Arial" w:cs="Arial"/>
                <w:noProof/>
                <w:webHidden/>
                <w:sz w:val="22"/>
                <w:szCs w:val="18"/>
              </w:rPr>
              <w:fldChar w:fldCharType="end"/>
            </w:r>
          </w:hyperlink>
        </w:p>
        <w:p w14:paraId="2C57CF4E" w14:textId="2E52D0FF" w:rsidR="00C85D13" w:rsidRPr="00BC04E7" w:rsidRDefault="00A62B6B">
          <w:pPr>
            <w:pStyle w:val="Turinys1"/>
            <w:tabs>
              <w:tab w:val="left" w:pos="440"/>
              <w:tab w:val="right" w:leader="dot" w:pos="9346"/>
            </w:tabs>
            <w:rPr>
              <w:rFonts w:ascii="Arial" w:eastAsiaTheme="minorEastAsia" w:hAnsi="Arial" w:cs="Arial"/>
              <w:noProof/>
              <w:sz w:val="20"/>
            </w:rPr>
          </w:pPr>
          <w:hyperlink w:anchor="_Toc134700624" w:history="1">
            <w:r w:rsidR="00C85D13" w:rsidRPr="00BC04E7">
              <w:rPr>
                <w:rStyle w:val="Hipersaitas"/>
                <w:rFonts w:ascii="Arial" w:hAnsi="Arial" w:cs="Arial"/>
                <w:noProof/>
                <w:sz w:val="22"/>
                <w:szCs w:val="18"/>
              </w:rPr>
              <w:t>2.</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Terminai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_Toc134700624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3</w:t>
            </w:r>
            <w:r w:rsidR="00C85D13" w:rsidRPr="00BC04E7">
              <w:rPr>
                <w:rFonts w:ascii="Arial" w:hAnsi="Arial" w:cs="Arial"/>
                <w:noProof/>
                <w:webHidden/>
                <w:sz w:val="22"/>
                <w:szCs w:val="18"/>
              </w:rPr>
              <w:fldChar w:fldCharType="end"/>
            </w:r>
          </w:hyperlink>
        </w:p>
        <w:p w14:paraId="3FB8AC2B" w14:textId="001DB158" w:rsidR="00C85D13" w:rsidRPr="00BC04E7" w:rsidRDefault="00A62B6B">
          <w:pPr>
            <w:pStyle w:val="Turinys1"/>
            <w:tabs>
              <w:tab w:val="left" w:pos="440"/>
              <w:tab w:val="right" w:leader="dot" w:pos="9346"/>
            </w:tabs>
            <w:rPr>
              <w:rFonts w:ascii="Arial" w:eastAsiaTheme="minorEastAsia" w:hAnsi="Arial" w:cs="Arial"/>
              <w:noProof/>
              <w:sz w:val="20"/>
            </w:rPr>
          </w:pPr>
          <w:hyperlink w:anchor="_Toc134700625" w:history="1">
            <w:r w:rsidR="00C85D13" w:rsidRPr="00BC04E7">
              <w:rPr>
                <w:rStyle w:val="Hipersaitas"/>
                <w:rFonts w:ascii="Arial" w:hAnsi="Arial" w:cs="Arial"/>
                <w:noProof/>
                <w:sz w:val="22"/>
                <w:szCs w:val="18"/>
              </w:rPr>
              <w:t>3.</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Bendrosios nuostatos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_Toc134700625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6</w:t>
            </w:r>
            <w:r w:rsidR="00C85D13" w:rsidRPr="00BC04E7">
              <w:rPr>
                <w:rFonts w:ascii="Arial" w:hAnsi="Arial" w:cs="Arial"/>
                <w:noProof/>
                <w:webHidden/>
                <w:sz w:val="22"/>
                <w:szCs w:val="18"/>
              </w:rPr>
              <w:fldChar w:fldCharType="end"/>
            </w:r>
          </w:hyperlink>
        </w:p>
        <w:p w14:paraId="2AB1B661" w14:textId="16466726" w:rsidR="00C85D13" w:rsidRPr="00BC04E7" w:rsidRDefault="00A62B6B">
          <w:pPr>
            <w:pStyle w:val="Turinys1"/>
            <w:tabs>
              <w:tab w:val="left" w:pos="440"/>
              <w:tab w:val="right" w:leader="dot" w:pos="9346"/>
            </w:tabs>
            <w:rPr>
              <w:rFonts w:ascii="Arial" w:eastAsiaTheme="minorEastAsia" w:hAnsi="Arial" w:cs="Arial"/>
              <w:noProof/>
              <w:sz w:val="20"/>
            </w:rPr>
          </w:pPr>
          <w:hyperlink w:anchor="_Toc134700626" w:history="1">
            <w:r w:rsidR="00C85D13" w:rsidRPr="00BC04E7">
              <w:rPr>
                <w:rStyle w:val="Hipersaitas"/>
                <w:rFonts w:ascii="Arial" w:hAnsi="Arial" w:cs="Arial"/>
                <w:noProof/>
                <w:sz w:val="22"/>
                <w:szCs w:val="18"/>
              </w:rPr>
              <w:t>4.</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Pirkimo objektas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_Toc134700626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6</w:t>
            </w:r>
            <w:r w:rsidR="00C85D13" w:rsidRPr="00BC04E7">
              <w:rPr>
                <w:rFonts w:ascii="Arial" w:hAnsi="Arial" w:cs="Arial"/>
                <w:noProof/>
                <w:webHidden/>
                <w:sz w:val="22"/>
                <w:szCs w:val="18"/>
              </w:rPr>
              <w:fldChar w:fldCharType="end"/>
            </w:r>
          </w:hyperlink>
        </w:p>
        <w:p w14:paraId="7EAE6906" w14:textId="14D847D6" w:rsidR="00C85D13" w:rsidRPr="00BC04E7" w:rsidRDefault="00A62B6B">
          <w:pPr>
            <w:pStyle w:val="Turinys1"/>
            <w:tabs>
              <w:tab w:val="left" w:pos="440"/>
              <w:tab w:val="right" w:leader="dot" w:pos="9346"/>
            </w:tabs>
            <w:rPr>
              <w:rFonts w:ascii="Arial" w:eastAsiaTheme="minorEastAsia" w:hAnsi="Arial" w:cs="Arial"/>
              <w:noProof/>
              <w:sz w:val="20"/>
            </w:rPr>
          </w:pPr>
          <w:hyperlink w:anchor="_Toc134700627" w:history="1">
            <w:r w:rsidR="00C85D13" w:rsidRPr="00BC04E7">
              <w:rPr>
                <w:rStyle w:val="Hipersaitas"/>
                <w:rFonts w:ascii="Arial" w:hAnsi="Arial" w:cs="Arial"/>
                <w:noProof/>
                <w:sz w:val="22"/>
                <w:szCs w:val="18"/>
              </w:rPr>
              <w:t>5.</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Perkančiojo subjekto ir tiekėjų bendravimo ir keitimosi informacija priemonės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_Toc134700627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7</w:t>
            </w:r>
            <w:r w:rsidR="00C85D13" w:rsidRPr="00BC04E7">
              <w:rPr>
                <w:rFonts w:ascii="Arial" w:hAnsi="Arial" w:cs="Arial"/>
                <w:noProof/>
                <w:webHidden/>
                <w:sz w:val="22"/>
                <w:szCs w:val="18"/>
              </w:rPr>
              <w:fldChar w:fldCharType="end"/>
            </w:r>
          </w:hyperlink>
        </w:p>
        <w:p w14:paraId="03FFF774" w14:textId="11C56FEB" w:rsidR="00C85D13" w:rsidRPr="00BC04E7" w:rsidRDefault="00A62B6B">
          <w:pPr>
            <w:pStyle w:val="Turinys1"/>
            <w:tabs>
              <w:tab w:val="left" w:pos="440"/>
              <w:tab w:val="right" w:leader="dot" w:pos="9346"/>
            </w:tabs>
            <w:rPr>
              <w:rFonts w:ascii="Arial" w:eastAsiaTheme="minorEastAsia" w:hAnsi="Arial" w:cs="Arial"/>
              <w:noProof/>
              <w:sz w:val="20"/>
            </w:rPr>
          </w:pPr>
          <w:hyperlink w:anchor="_Toc134700628" w:history="1">
            <w:r w:rsidR="00C85D13" w:rsidRPr="00BC04E7">
              <w:rPr>
                <w:rStyle w:val="Hipersaitas"/>
                <w:rFonts w:ascii="Arial" w:hAnsi="Arial" w:cs="Arial"/>
                <w:noProof/>
                <w:sz w:val="22"/>
                <w:szCs w:val="18"/>
              </w:rPr>
              <w:t>6.</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Pirkimo dokumentų paaiškinimai ir patikslinimai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_Toc134700628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7</w:t>
            </w:r>
            <w:r w:rsidR="00C85D13" w:rsidRPr="00BC04E7">
              <w:rPr>
                <w:rFonts w:ascii="Arial" w:hAnsi="Arial" w:cs="Arial"/>
                <w:noProof/>
                <w:webHidden/>
                <w:sz w:val="22"/>
                <w:szCs w:val="18"/>
              </w:rPr>
              <w:fldChar w:fldCharType="end"/>
            </w:r>
          </w:hyperlink>
        </w:p>
        <w:p w14:paraId="0DC4E2C1" w14:textId="4B962F84" w:rsidR="00C85D13" w:rsidRPr="00BC04E7" w:rsidRDefault="00A62B6B">
          <w:pPr>
            <w:pStyle w:val="Turinys1"/>
            <w:tabs>
              <w:tab w:val="left" w:pos="440"/>
              <w:tab w:val="right" w:leader="dot" w:pos="9346"/>
            </w:tabs>
            <w:rPr>
              <w:rFonts w:ascii="Arial" w:eastAsiaTheme="minorEastAsia" w:hAnsi="Arial" w:cs="Arial"/>
              <w:noProof/>
              <w:sz w:val="20"/>
            </w:rPr>
          </w:pPr>
          <w:hyperlink w:anchor="_Toc134700629" w:history="1">
            <w:r w:rsidR="00C85D13" w:rsidRPr="00BC04E7">
              <w:rPr>
                <w:rStyle w:val="Hipersaitas"/>
                <w:rFonts w:ascii="Arial" w:hAnsi="Arial" w:cs="Arial"/>
                <w:noProof/>
                <w:sz w:val="22"/>
                <w:szCs w:val="18"/>
              </w:rPr>
              <w:t>7.</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Susitikimai su tiekėjais ir pirkimo objekto apžiūra</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_Toc134700629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8</w:t>
            </w:r>
            <w:r w:rsidR="00C85D13" w:rsidRPr="00BC04E7">
              <w:rPr>
                <w:rFonts w:ascii="Arial" w:hAnsi="Arial" w:cs="Arial"/>
                <w:noProof/>
                <w:webHidden/>
                <w:sz w:val="22"/>
                <w:szCs w:val="18"/>
              </w:rPr>
              <w:fldChar w:fldCharType="end"/>
            </w:r>
          </w:hyperlink>
        </w:p>
        <w:p w14:paraId="553BAFC6" w14:textId="3B91618C" w:rsidR="00C85D13" w:rsidRPr="00BC04E7" w:rsidRDefault="00A62B6B">
          <w:pPr>
            <w:pStyle w:val="Turinys1"/>
            <w:tabs>
              <w:tab w:val="left" w:pos="440"/>
              <w:tab w:val="right" w:leader="dot" w:pos="9346"/>
            </w:tabs>
            <w:rPr>
              <w:rFonts w:ascii="Arial" w:eastAsiaTheme="minorEastAsia" w:hAnsi="Arial" w:cs="Arial"/>
              <w:noProof/>
              <w:sz w:val="20"/>
            </w:rPr>
          </w:pPr>
          <w:hyperlink w:anchor="_Toc134700630" w:history="1">
            <w:r w:rsidR="00C85D13" w:rsidRPr="00BC04E7">
              <w:rPr>
                <w:rStyle w:val="Hipersaitas"/>
                <w:rFonts w:ascii="Arial" w:hAnsi="Arial" w:cs="Arial"/>
                <w:noProof/>
                <w:sz w:val="22"/>
                <w:szCs w:val="18"/>
              </w:rPr>
              <w:t>8.</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Tiekėjų pašalinimo pagrindai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_Toc134700630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8</w:t>
            </w:r>
            <w:r w:rsidR="00C85D13" w:rsidRPr="00BC04E7">
              <w:rPr>
                <w:rFonts w:ascii="Arial" w:hAnsi="Arial" w:cs="Arial"/>
                <w:noProof/>
                <w:webHidden/>
                <w:sz w:val="22"/>
                <w:szCs w:val="18"/>
              </w:rPr>
              <w:fldChar w:fldCharType="end"/>
            </w:r>
          </w:hyperlink>
        </w:p>
        <w:p w14:paraId="6DD31877" w14:textId="17EDBFC9" w:rsidR="00C85D13" w:rsidRPr="00BC04E7" w:rsidRDefault="00A62B6B">
          <w:pPr>
            <w:pStyle w:val="Turinys1"/>
            <w:tabs>
              <w:tab w:val="left" w:pos="440"/>
              <w:tab w:val="right" w:leader="dot" w:pos="9346"/>
            </w:tabs>
            <w:rPr>
              <w:rFonts w:ascii="Arial" w:eastAsiaTheme="minorEastAsia" w:hAnsi="Arial" w:cs="Arial"/>
              <w:noProof/>
              <w:sz w:val="20"/>
            </w:rPr>
          </w:pPr>
          <w:hyperlink w:anchor="_Toc134700631" w:history="1">
            <w:r w:rsidR="00C85D13" w:rsidRPr="00BC04E7">
              <w:rPr>
                <w:rStyle w:val="Hipersaitas"/>
                <w:rFonts w:ascii="Arial" w:hAnsi="Arial" w:cs="Arial"/>
                <w:bCs/>
                <w:noProof/>
                <w:sz w:val="22"/>
                <w:szCs w:val="18"/>
              </w:rPr>
              <w:t>9.</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Tiekėjų kvalifikacijos reikalavimai ir reikalaujami kokybės bei aplinkos apsaugos vadybos sistemų standartai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_Toc134700631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8</w:t>
            </w:r>
            <w:r w:rsidR="00C85D13" w:rsidRPr="00BC04E7">
              <w:rPr>
                <w:rFonts w:ascii="Arial" w:hAnsi="Arial" w:cs="Arial"/>
                <w:noProof/>
                <w:webHidden/>
                <w:sz w:val="22"/>
                <w:szCs w:val="18"/>
              </w:rPr>
              <w:fldChar w:fldCharType="end"/>
            </w:r>
          </w:hyperlink>
        </w:p>
        <w:p w14:paraId="565E8FC1" w14:textId="1EAD2B58"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32" w:history="1">
            <w:r w:rsidR="00C85D13" w:rsidRPr="00BC04E7">
              <w:rPr>
                <w:rStyle w:val="Hipersaitas"/>
                <w:rFonts w:ascii="Arial" w:hAnsi="Arial" w:cs="Arial"/>
                <w:bCs/>
                <w:noProof/>
                <w:sz w:val="22"/>
                <w:szCs w:val="18"/>
              </w:rPr>
              <w:t>10.</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Rezervuota teisė dalyvauti pirkime</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_Toc134700632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8</w:t>
            </w:r>
            <w:r w:rsidR="00C85D13" w:rsidRPr="00BC04E7">
              <w:rPr>
                <w:rFonts w:ascii="Arial" w:hAnsi="Arial" w:cs="Arial"/>
                <w:noProof/>
                <w:webHidden/>
                <w:sz w:val="22"/>
                <w:szCs w:val="18"/>
              </w:rPr>
              <w:fldChar w:fldCharType="end"/>
            </w:r>
          </w:hyperlink>
        </w:p>
        <w:p w14:paraId="04BDC924" w14:textId="177C4B2A"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33" w:history="1">
            <w:r w:rsidR="00C85D13" w:rsidRPr="00BC04E7">
              <w:rPr>
                <w:rStyle w:val="Hipersaitas"/>
                <w:rFonts w:ascii="Arial" w:hAnsi="Arial" w:cs="Arial"/>
                <w:bCs/>
                <w:noProof/>
                <w:sz w:val="22"/>
                <w:szCs w:val="18"/>
              </w:rPr>
              <w:t>11.</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EBVPD ir EBVPD pateikiamos informacijos patvirtinimo priemonės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_Toc134700633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8</w:t>
            </w:r>
            <w:r w:rsidR="00C85D13" w:rsidRPr="00BC04E7">
              <w:rPr>
                <w:rFonts w:ascii="Arial" w:hAnsi="Arial" w:cs="Arial"/>
                <w:noProof/>
                <w:webHidden/>
                <w:sz w:val="22"/>
                <w:szCs w:val="18"/>
              </w:rPr>
              <w:fldChar w:fldCharType="end"/>
            </w:r>
          </w:hyperlink>
        </w:p>
        <w:p w14:paraId="7FDA1E60" w14:textId="16F0F7CC"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34" w:history="1">
            <w:r w:rsidR="00C85D13" w:rsidRPr="00BC04E7">
              <w:rPr>
                <w:rStyle w:val="Hipersaitas"/>
                <w:rFonts w:ascii="Arial" w:hAnsi="Arial" w:cs="Arial"/>
                <w:bCs/>
                <w:noProof/>
                <w:sz w:val="22"/>
                <w:szCs w:val="18"/>
              </w:rPr>
              <w:t>12.</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Rėmimasis ūkio subjektų pajėgumais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_Toc134700634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9</w:t>
            </w:r>
            <w:r w:rsidR="00C85D13" w:rsidRPr="00BC04E7">
              <w:rPr>
                <w:rFonts w:ascii="Arial" w:hAnsi="Arial" w:cs="Arial"/>
                <w:noProof/>
                <w:webHidden/>
                <w:sz w:val="22"/>
                <w:szCs w:val="18"/>
              </w:rPr>
              <w:fldChar w:fldCharType="end"/>
            </w:r>
          </w:hyperlink>
        </w:p>
        <w:p w14:paraId="6DCC40D5" w14:textId="28E00B17"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35" w:history="1">
            <w:r w:rsidR="00C85D13" w:rsidRPr="00BC04E7">
              <w:rPr>
                <w:rStyle w:val="Hipersaitas"/>
                <w:rFonts w:ascii="Arial" w:hAnsi="Arial" w:cs="Arial"/>
                <w:bCs/>
                <w:noProof/>
                <w:sz w:val="22"/>
                <w:szCs w:val="18"/>
              </w:rPr>
              <w:t>13.</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Subtiekėjų pasitelkimas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_Toc134700635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10</w:t>
            </w:r>
            <w:r w:rsidR="00C85D13" w:rsidRPr="00BC04E7">
              <w:rPr>
                <w:rFonts w:ascii="Arial" w:hAnsi="Arial" w:cs="Arial"/>
                <w:noProof/>
                <w:webHidden/>
                <w:sz w:val="22"/>
                <w:szCs w:val="18"/>
              </w:rPr>
              <w:fldChar w:fldCharType="end"/>
            </w:r>
          </w:hyperlink>
        </w:p>
        <w:p w14:paraId="4FE0243D" w14:textId="183A1046"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36" w:history="1">
            <w:r w:rsidR="00C85D13" w:rsidRPr="00BC04E7">
              <w:rPr>
                <w:rStyle w:val="Hipersaitas"/>
                <w:rFonts w:ascii="Arial" w:hAnsi="Arial" w:cs="Arial"/>
                <w:bCs/>
                <w:noProof/>
                <w:sz w:val="22"/>
                <w:szCs w:val="18"/>
              </w:rPr>
              <w:t>14.</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Ūkio subjektų grupės dalyvavimas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_Toc134700636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10</w:t>
            </w:r>
            <w:r w:rsidR="00C85D13" w:rsidRPr="00BC04E7">
              <w:rPr>
                <w:rFonts w:ascii="Arial" w:hAnsi="Arial" w:cs="Arial"/>
                <w:noProof/>
                <w:webHidden/>
                <w:sz w:val="22"/>
                <w:szCs w:val="18"/>
              </w:rPr>
              <w:fldChar w:fldCharType="end"/>
            </w:r>
          </w:hyperlink>
        </w:p>
        <w:p w14:paraId="64DB118C" w14:textId="526E01B1"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37" w:history="1">
            <w:r w:rsidR="00C85D13" w:rsidRPr="00BC04E7">
              <w:rPr>
                <w:rStyle w:val="Hipersaitas"/>
                <w:rFonts w:ascii="Arial" w:hAnsi="Arial" w:cs="Arial"/>
                <w:bCs/>
                <w:noProof/>
                <w:sz w:val="22"/>
                <w:szCs w:val="18"/>
              </w:rPr>
              <w:t>15.</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Reikalavimai pasiūlymų rengimui ir pateikimui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_Toc134700637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10</w:t>
            </w:r>
            <w:r w:rsidR="00C85D13" w:rsidRPr="00BC04E7">
              <w:rPr>
                <w:rFonts w:ascii="Arial" w:hAnsi="Arial" w:cs="Arial"/>
                <w:noProof/>
                <w:webHidden/>
                <w:sz w:val="22"/>
                <w:szCs w:val="18"/>
              </w:rPr>
              <w:fldChar w:fldCharType="end"/>
            </w:r>
          </w:hyperlink>
        </w:p>
        <w:p w14:paraId="433D1C73" w14:textId="7AD60E5E"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38" w:history="1">
            <w:r w:rsidR="00C85D13" w:rsidRPr="00BC04E7">
              <w:rPr>
                <w:rStyle w:val="Hipersaitas"/>
                <w:rFonts w:ascii="Arial" w:hAnsi="Arial" w:cs="Arial"/>
                <w:noProof/>
                <w:sz w:val="22"/>
                <w:szCs w:val="18"/>
              </w:rPr>
              <w:t>16.</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Pavyzdžių pateikimas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_Toc134700638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12</w:t>
            </w:r>
            <w:r w:rsidR="00C85D13" w:rsidRPr="00BC04E7">
              <w:rPr>
                <w:rFonts w:ascii="Arial" w:hAnsi="Arial" w:cs="Arial"/>
                <w:noProof/>
                <w:webHidden/>
                <w:sz w:val="22"/>
                <w:szCs w:val="18"/>
              </w:rPr>
              <w:fldChar w:fldCharType="end"/>
            </w:r>
          </w:hyperlink>
        </w:p>
        <w:p w14:paraId="1A793388" w14:textId="3BAE798A"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39" w:history="1">
            <w:r w:rsidR="00C85D13" w:rsidRPr="00BC04E7">
              <w:rPr>
                <w:rStyle w:val="Hipersaitas"/>
                <w:rFonts w:ascii="Arial" w:hAnsi="Arial" w:cs="Arial"/>
                <w:noProof/>
                <w:sz w:val="22"/>
                <w:szCs w:val="18"/>
              </w:rPr>
              <w:t>17.</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Pasiūlymų galiojimas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_Toc134700639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12</w:t>
            </w:r>
            <w:r w:rsidR="00C85D13" w:rsidRPr="00BC04E7">
              <w:rPr>
                <w:rFonts w:ascii="Arial" w:hAnsi="Arial" w:cs="Arial"/>
                <w:noProof/>
                <w:webHidden/>
                <w:sz w:val="22"/>
                <w:szCs w:val="18"/>
              </w:rPr>
              <w:fldChar w:fldCharType="end"/>
            </w:r>
          </w:hyperlink>
        </w:p>
        <w:p w14:paraId="36BAB462" w14:textId="60C60E3A"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40" w:history="1">
            <w:r w:rsidR="00C85D13" w:rsidRPr="00BC04E7">
              <w:rPr>
                <w:rStyle w:val="Hipersaitas"/>
                <w:rFonts w:ascii="Arial" w:hAnsi="Arial" w:cs="Arial"/>
                <w:noProof/>
                <w:sz w:val="22"/>
                <w:szCs w:val="18"/>
              </w:rPr>
              <w:t>18.</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Pasiūlymo galiojimo užtikrinimas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_Toc134700640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12</w:t>
            </w:r>
            <w:r w:rsidR="00C85D13" w:rsidRPr="00BC04E7">
              <w:rPr>
                <w:rFonts w:ascii="Arial" w:hAnsi="Arial" w:cs="Arial"/>
                <w:noProof/>
                <w:webHidden/>
                <w:sz w:val="22"/>
                <w:szCs w:val="18"/>
              </w:rPr>
              <w:fldChar w:fldCharType="end"/>
            </w:r>
          </w:hyperlink>
        </w:p>
        <w:p w14:paraId="33A6F47C" w14:textId="175CE415"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41" w:history="1">
            <w:r w:rsidR="00C85D13" w:rsidRPr="00BC04E7">
              <w:rPr>
                <w:rStyle w:val="Hipersaitas"/>
                <w:rFonts w:ascii="Arial" w:hAnsi="Arial" w:cs="Arial"/>
                <w:noProof/>
                <w:sz w:val="22"/>
                <w:szCs w:val="18"/>
              </w:rPr>
              <w:t>19.</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Pasiūlymų šifravimas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_Toc134700641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12</w:t>
            </w:r>
            <w:r w:rsidR="00C85D13" w:rsidRPr="00BC04E7">
              <w:rPr>
                <w:rFonts w:ascii="Arial" w:hAnsi="Arial" w:cs="Arial"/>
                <w:noProof/>
                <w:webHidden/>
                <w:sz w:val="22"/>
                <w:szCs w:val="18"/>
              </w:rPr>
              <w:fldChar w:fldCharType="end"/>
            </w:r>
          </w:hyperlink>
        </w:p>
        <w:p w14:paraId="26FE0D91" w14:textId="009DD948"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42" w:history="1">
            <w:r w:rsidR="00C85D13" w:rsidRPr="00BC04E7">
              <w:rPr>
                <w:rStyle w:val="Hipersaitas"/>
                <w:rFonts w:ascii="Arial" w:hAnsi="Arial" w:cs="Arial"/>
                <w:noProof/>
                <w:sz w:val="22"/>
                <w:szCs w:val="18"/>
              </w:rPr>
              <w:t>20.</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Susipažinimas su pasiūlymais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_Toc134700642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13</w:t>
            </w:r>
            <w:r w:rsidR="00C85D13" w:rsidRPr="00BC04E7">
              <w:rPr>
                <w:rFonts w:ascii="Arial" w:hAnsi="Arial" w:cs="Arial"/>
                <w:noProof/>
                <w:webHidden/>
                <w:sz w:val="22"/>
                <w:szCs w:val="18"/>
              </w:rPr>
              <w:fldChar w:fldCharType="end"/>
            </w:r>
          </w:hyperlink>
        </w:p>
        <w:p w14:paraId="7B5B4951" w14:textId="12BF367F"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43" w:history="1">
            <w:r w:rsidR="00C85D13" w:rsidRPr="00BC04E7">
              <w:rPr>
                <w:rStyle w:val="Hipersaitas"/>
                <w:rFonts w:ascii="Arial" w:hAnsi="Arial" w:cs="Arial"/>
                <w:noProof/>
                <w:sz w:val="22"/>
                <w:szCs w:val="18"/>
              </w:rPr>
              <w:t>21.</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Elektroninis aukcionas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_Toc134700643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13</w:t>
            </w:r>
            <w:r w:rsidR="00C85D13" w:rsidRPr="00BC04E7">
              <w:rPr>
                <w:rFonts w:ascii="Arial" w:hAnsi="Arial" w:cs="Arial"/>
                <w:noProof/>
                <w:webHidden/>
                <w:sz w:val="22"/>
                <w:szCs w:val="18"/>
              </w:rPr>
              <w:fldChar w:fldCharType="end"/>
            </w:r>
          </w:hyperlink>
        </w:p>
        <w:p w14:paraId="781899DD" w14:textId="59ED79A7"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44" w:history="1">
            <w:r w:rsidR="00C85D13" w:rsidRPr="00BC04E7">
              <w:rPr>
                <w:rStyle w:val="Hipersaitas"/>
                <w:rFonts w:ascii="Arial" w:hAnsi="Arial" w:cs="Arial"/>
                <w:noProof/>
                <w:sz w:val="22"/>
                <w:szCs w:val="18"/>
              </w:rPr>
              <w:t>22.</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Pasiūlymų vertinimas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_Toc134700644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13</w:t>
            </w:r>
            <w:r w:rsidR="00C85D13" w:rsidRPr="00BC04E7">
              <w:rPr>
                <w:rFonts w:ascii="Arial" w:hAnsi="Arial" w:cs="Arial"/>
                <w:noProof/>
                <w:webHidden/>
                <w:sz w:val="22"/>
                <w:szCs w:val="18"/>
              </w:rPr>
              <w:fldChar w:fldCharType="end"/>
            </w:r>
          </w:hyperlink>
        </w:p>
        <w:p w14:paraId="62D3B3C9" w14:textId="4140C265"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45" w:history="1">
            <w:r w:rsidR="00C85D13" w:rsidRPr="00BC04E7">
              <w:rPr>
                <w:rStyle w:val="Hipersaitas"/>
                <w:rFonts w:ascii="Arial" w:eastAsiaTheme="minorHAnsi" w:hAnsi="Arial" w:cs="Arial"/>
                <w:iCs/>
                <w:noProof/>
                <w:sz w:val="22"/>
                <w:szCs w:val="18"/>
              </w:rPr>
              <w:t>23.</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Pasiūlymų atmetimo pagrindai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_Toc134700645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14</w:t>
            </w:r>
            <w:r w:rsidR="00C85D13" w:rsidRPr="00BC04E7">
              <w:rPr>
                <w:rFonts w:ascii="Arial" w:hAnsi="Arial" w:cs="Arial"/>
                <w:noProof/>
                <w:webHidden/>
                <w:sz w:val="22"/>
                <w:szCs w:val="18"/>
              </w:rPr>
              <w:fldChar w:fldCharType="end"/>
            </w:r>
          </w:hyperlink>
        </w:p>
        <w:p w14:paraId="6EA513A3" w14:textId="5297AAE0"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46" w:history="1">
            <w:r w:rsidR="00C85D13" w:rsidRPr="00BC04E7">
              <w:rPr>
                <w:rStyle w:val="Hipersaitas"/>
                <w:rFonts w:ascii="Arial" w:hAnsi="Arial" w:cs="Arial"/>
                <w:noProof/>
                <w:sz w:val="22"/>
                <w:szCs w:val="18"/>
              </w:rPr>
              <w:t>24.</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Pasiūlymų eilė ir laimėtojo nustatymas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_Toc134700646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15</w:t>
            </w:r>
            <w:r w:rsidR="00C85D13" w:rsidRPr="00BC04E7">
              <w:rPr>
                <w:rFonts w:ascii="Arial" w:hAnsi="Arial" w:cs="Arial"/>
                <w:noProof/>
                <w:webHidden/>
                <w:sz w:val="22"/>
                <w:szCs w:val="18"/>
              </w:rPr>
              <w:fldChar w:fldCharType="end"/>
            </w:r>
          </w:hyperlink>
        </w:p>
        <w:p w14:paraId="4DEF4A74" w14:textId="7FDFC51B"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47" w:history="1">
            <w:r w:rsidR="00C85D13" w:rsidRPr="00BC04E7">
              <w:rPr>
                <w:rStyle w:val="Hipersaitas"/>
                <w:rFonts w:ascii="Arial" w:hAnsi="Arial" w:cs="Arial"/>
                <w:noProof/>
                <w:sz w:val="22"/>
                <w:szCs w:val="18"/>
              </w:rPr>
              <w:t>25.</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Informavimas apie pirkimo procedūrų rezultatus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_Toc134700647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15</w:t>
            </w:r>
            <w:r w:rsidR="00C85D13" w:rsidRPr="00BC04E7">
              <w:rPr>
                <w:rFonts w:ascii="Arial" w:hAnsi="Arial" w:cs="Arial"/>
                <w:noProof/>
                <w:webHidden/>
                <w:sz w:val="22"/>
                <w:szCs w:val="18"/>
              </w:rPr>
              <w:fldChar w:fldCharType="end"/>
            </w:r>
          </w:hyperlink>
        </w:p>
        <w:p w14:paraId="70080FE4" w14:textId="6750974A"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48" w:history="1">
            <w:r w:rsidR="00C85D13" w:rsidRPr="00BC04E7">
              <w:rPr>
                <w:rStyle w:val="Hipersaitas"/>
                <w:rFonts w:ascii="Arial" w:hAnsi="Arial" w:cs="Arial"/>
                <w:noProof/>
                <w:sz w:val="22"/>
                <w:szCs w:val="18"/>
              </w:rPr>
              <w:t>26.</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Sutarties sudarymas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_Toc134700648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16</w:t>
            </w:r>
            <w:r w:rsidR="00C85D13" w:rsidRPr="00BC04E7">
              <w:rPr>
                <w:rFonts w:ascii="Arial" w:hAnsi="Arial" w:cs="Arial"/>
                <w:noProof/>
                <w:webHidden/>
                <w:sz w:val="22"/>
                <w:szCs w:val="18"/>
              </w:rPr>
              <w:fldChar w:fldCharType="end"/>
            </w:r>
          </w:hyperlink>
        </w:p>
        <w:p w14:paraId="0056902C" w14:textId="15AF960D"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49" w:history="1">
            <w:r w:rsidR="00C85D13" w:rsidRPr="00BC04E7">
              <w:rPr>
                <w:rStyle w:val="Hipersaitas"/>
                <w:rFonts w:ascii="Arial" w:hAnsi="Arial" w:cs="Arial"/>
                <w:bCs/>
                <w:noProof/>
                <w:sz w:val="22"/>
                <w:szCs w:val="18"/>
              </w:rPr>
              <w:t>27.</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Pretenzijų, ieškinių teikimas ir pretenzijų nagrinėjimas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_Toc134700649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17</w:t>
            </w:r>
            <w:r w:rsidR="00C85D13" w:rsidRPr="00BC04E7">
              <w:rPr>
                <w:rFonts w:ascii="Arial" w:hAnsi="Arial" w:cs="Arial"/>
                <w:noProof/>
                <w:webHidden/>
                <w:sz w:val="22"/>
                <w:szCs w:val="18"/>
              </w:rPr>
              <w:fldChar w:fldCharType="end"/>
            </w:r>
          </w:hyperlink>
        </w:p>
        <w:p w14:paraId="13E5A2A8" w14:textId="766CAA66" w:rsidR="00C85D13" w:rsidRPr="00BC04E7" w:rsidRDefault="00A62B6B">
          <w:pPr>
            <w:pStyle w:val="Turinys1"/>
            <w:tabs>
              <w:tab w:val="left" w:pos="660"/>
              <w:tab w:val="right" w:leader="dot" w:pos="9346"/>
            </w:tabs>
            <w:rPr>
              <w:rFonts w:ascii="Arial" w:eastAsiaTheme="minorEastAsia" w:hAnsi="Arial" w:cs="Arial"/>
              <w:noProof/>
              <w:sz w:val="20"/>
            </w:rPr>
          </w:pPr>
          <w:hyperlink w:anchor="_Toc134700650" w:history="1">
            <w:r w:rsidR="00C85D13" w:rsidRPr="00BC04E7">
              <w:rPr>
                <w:rStyle w:val="Hipersaitas"/>
                <w:rFonts w:ascii="Arial" w:hAnsi="Arial" w:cs="Arial"/>
                <w:bCs/>
                <w:noProof/>
                <w:sz w:val="22"/>
                <w:szCs w:val="18"/>
              </w:rPr>
              <w:t>28.</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Reikalavimai, susiję su nacionaliniu saugumu</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_Toc134700650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17</w:t>
            </w:r>
            <w:r w:rsidR="00C85D13" w:rsidRPr="00BC04E7">
              <w:rPr>
                <w:rFonts w:ascii="Arial" w:hAnsi="Arial" w:cs="Arial"/>
                <w:noProof/>
                <w:webHidden/>
                <w:sz w:val="22"/>
                <w:szCs w:val="18"/>
              </w:rPr>
              <w:fldChar w:fldCharType="end"/>
            </w:r>
          </w:hyperlink>
        </w:p>
        <w:p w14:paraId="16F30B58" w14:textId="4A7404BD" w:rsidR="00137DE5" w:rsidRPr="001F3978" w:rsidRDefault="00137DE5" w:rsidP="00137DE5">
          <w:pPr>
            <w:spacing w:after="120" w:line="20" w:lineRule="atLeast"/>
            <w:contextualSpacing/>
            <w:rPr>
              <w:rFonts w:ascii="Arial" w:hAnsi="Arial" w:cs="Arial"/>
              <w:sz w:val="21"/>
              <w:szCs w:val="21"/>
              <w:lang w:eastAsia="lt-LT"/>
            </w:rPr>
          </w:pPr>
          <w:r w:rsidRPr="00BC04E7">
            <w:rPr>
              <w:rFonts w:ascii="Arial" w:hAnsi="Arial" w:cs="Arial"/>
              <w:b/>
              <w:bCs/>
              <w:sz w:val="20"/>
              <w:szCs w:val="20"/>
              <w:lang w:eastAsia="lt-LT"/>
            </w:rPr>
            <w:fldChar w:fldCharType="end"/>
          </w:r>
        </w:p>
      </w:sdtContent>
    </w:sdt>
    <w:p w14:paraId="18BD481B" w14:textId="134A0972" w:rsidR="00103811" w:rsidRPr="001F3978" w:rsidRDefault="00103811" w:rsidP="00137DE5">
      <w:pPr>
        <w:spacing w:after="0" w:line="240" w:lineRule="auto"/>
        <w:jc w:val="both"/>
        <w:rPr>
          <w:rFonts w:ascii="Arial" w:hAnsi="Arial" w:cs="Arial"/>
          <w:i/>
          <w:szCs w:val="28"/>
        </w:rPr>
      </w:pPr>
    </w:p>
    <w:p w14:paraId="1B7C1479" w14:textId="77777777" w:rsidR="00137DE5" w:rsidRPr="001F3978" w:rsidRDefault="00137DE5" w:rsidP="00E57190">
      <w:pPr>
        <w:spacing w:after="120" w:line="240" w:lineRule="auto"/>
        <w:jc w:val="both"/>
        <w:rPr>
          <w:rFonts w:ascii="Arial" w:hAnsi="Arial" w:cs="Arial"/>
          <w:b/>
          <w:szCs w:val="28"/>
        </w:rPr>
      </w:pPr>
    </w:p>
    <w:p w14:paraId="4829C6D3"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05BD62F9" w14:textId="77777777" w:rsidR="00E57190" w:rsidRPr="001F3978" w:rsidRDefault="00E57190" w:rsidP="00E57190">
      <w:pPr>
        <w:widowControl w:val="0"/>
        <w:spacing w:after="0" w:line="240" w:lineRule="auto"/>
        <w:jc w:val="center"/>
        <w:rPr>
          <w:rFonts w:ascii="Arial" w:hAnsi="Arial" w:cs="Arial"/>
          <w:szCs w:val="28"/>
        </w:rPr>
      </w:pPr>
    </w:p>
    <w:p w14:paraId="4D8AA786" w14:textId="77777777" w:rsidR="00E57190" w:rsidRPr="001F3978" w:rsidRDefault="00E57190" w:rsidP="00E57190">
      <w:pPr>
        <w:widowControl w:val="0"/>
        <w:spacing w:after="0" w:line="240" w:lineRule="auto"/>
        <w:jc w:val="center"/>
        <w:rPr>
          <w:rFonts w:ascii="Arial" w:hAnsi="Arial" w:cs="Arial"/>
          <w:szCs w:val="28"/>
        </w:rPr>
      </w:pPr>
    </w:p>
    <w:p w14:paraId="5B499AF1" w14:textId="77777777" w:rsidR="00E57190" w:rsidRPr="001F3978" w:rsidRDefault="00E57190" w:rsidP="00E57190">
      <w:pPr>
        <w:widowControl w:val="0"/>
        <w:spacing w:after="0" w:line="240" w:lineRule="auto"/>
        <w:jc w:val="center"/>
        <w:rPr>
          <w:rFonts w:ascii="Arial" w:hAnsi="Arial" w:cs="Arial"/>
          <w:szCs w:val="28"/>
        </w:rPr>
      </w:pPr>
    </w:p>
    <w:p w14:paraId="31C9F288" w14:textId="77777777" w:rsidR="00E57190" w:rsidRPr="001F3978" w:rsidRDefault="00E57190" w:rsidP="00E57190">
      <w:pPr>
        <w:widowControl w:val="0"/>
        <w:spacing w:after="0" w:line="240" w:lineRule="auto"/>
        <w:jc w:val="center"/>
        <w:rPr>
          <w:rFonts w:ascii="Arial" w:hAnsi="Arial" w:cs="Arial"/>
          <w:szCs w:val="28"/>
        </w:rPr>
      </w:pPr>
    </w:p>
    <w:p w14:paraId="2B6A2339" w14:textId="77777777" w:rsidR="00E57190" w:rsidRPr="001F3978" w:rsidRDefault="00E57190" w:rsidP="00E57190">
      <w:pPr>
        <w:widowControl w:val="0"/>
        <w:spacing w:after="0" w:line="240" w:lineRule="auto"/>
        <w:jc w:val="center"/>
        <w:rPr>
          <w:rFonts w:ascii="Arial" w:hAnsi="Arial" w:cs="Arial"/>
          <w:szCs w:val="28"/>
        </w:rPr>
      </w:pPr>
    </w:p>
    <w:p w14:paraId="21D6170D" w14:textId="77777777" w:rsidR="00E57190" w:rsidRPr="001F3978" w:rsidRDefault="00E57190" w:rsidP="00E57190">
      <w:pPr>
        <w:widowControl w:val="0"/>
        <w:spacing w:after="0" w:line="240" w:lineRule="auto"/>
        <w:jc w:val="center"/>
        <w:rPr>
          <w:rFonts w:ascii="Arial" w:hAnsi="Arial" w:cs="Arial"/>
          <w:szCs w:val="28"/>
        </w:rPr>
      </w:pPr>
    </w:p>
    <w:p w14:paraId="2D3F234B" w14:textId="77777777" w:rsidR="00E57190" w:rsidRPr="001F3978" w:rsidRDefault="00E57190" w:rsidP="00E57190">
      <w:pPr>
        <w:widowControl w:val="0"/>
        <w:spacing w:after="0" w:line="240" w:lineRule="auto"/>
        <w:jc w:val="center"/>
        <w:rPr>
          <w:rFonts w:ascii="Arial" w:hAnsi="Arial" w:cs="Arial"/>
          <w:szCs w:val="28"/>
        </w:rPr>
      </w:pPr>
    </w:p>
    <w:p w14:paraId="6A39B85B" w14:textId="77777777" w:rsidR="00E57190" w:rsidRPr="001F3978" w:rsidRDefault="00E57190" w:rsidP="00E57190">
      <w:pPr>
        <w:widowControl w:val="0"/>
        <w:spacing w:after="0" w:line="240" w:lineRule="auto"/>
        <w:jc w:val="center"/>
        <w:rPr>
          <w:rFonts w:ascii="Arial" w:hAnsi="Arial" w:cs="Arial"/>
          <w:szCs w:val="28"/>
        </w:rPr>
      </w:pPr>
    </w:p>
    <w:p w14:paraId="4362592B" w14:textId="77777777" w:rsidR="00E57190" w:rsidRPr="001F3978" w:rsidRDefault="00E57190" w:rsidP="00E57190">
      <w:pPr>
        <w:widowControl w:val="0"/>
        <w:spacing w:after="0" w:line="240" w:lineRule="auto"/>
        <w:jc w:val="center"/>
        <w:rPr>
          <w:rFonts w:ascii="Arial" w:hAnsi="Arial" w:cs="Arial"/>
          <w:szCs w:val="28"/>
        </w:rPr>
      </w:pPr>
    </w:p>
    <w:p w14:paraId="2F03A5DB" w14:textId="77777777" w:rsidR="00E57190" w:rsidRPr="001F3978" w:rsidRDefault="00E57190" w:rsidP="00E57190">
      <w:pPr>
        <w:widowControl w:val="0"/>
        <w:spacing w:after="0" w:line="240" w:lineRule="auto"/>
        <w:jc w:val="center"/>
        <w:rPr>
          <w:rFonts w:ascii="Arial" w:hAnsi="Arial" w:cs="Arial"/>
          <w:szCs w:val="28"/>
        </w:rPr>
      </w:pPr>
    </w:p>
    <w:p w14:paraId="39FE973A" w14:textId="77777777" w:rsidR="00E57190" w:rsidRPr="001F3978" w:rsidRDefault="00E57190" w:rsidP="00E57190">
      <w:pPr>
        <w:widowControl w:val="0"/>
        <w:spacing w:after="0" w:line="240" w:lineRule="auto"/>
        <w:jc w:val="center"/>
        <w:rPr>
          <w:rFonts w:ascii="Arial" w:hAnsi="Arial" w:cs="Arial"/>
          <w:sz w:val="28"/>
          <w:szCs w:val="28"/>
        </w:rPr>
      </w:pPr>
    </w:p>
    <w:p w14:paraId="76FC6FA6" w14:textId="39E30E75" w:rsidR="00BC04E7" w:rsidRDefault="00BC04E7">
      <w:pPr>
        <w:spacing w:after="0" w:line="240" w:lineRule="auto"/>
        <w:rPr>
          <w:rFonts w:ascii="Arial" w:hAnsi="Arial" w:cs="Arial"/>
          <w:sz w:val="28"/>
          <w:szCs w:val="28"/>
        </w:rPr>
      </w:pPr>
      <w:r>
        <w:rPr>
          <w:rFonts w:ascii="Arial" w:hAnsi="Arial" w:cs="Arial"/>
          <w:sz w:val="28"/>
          <w:szCs w:val="28"/>
        </w:rPr>
        <w:br w:type="page"/>
      </w:r>
    </w:p>
    <w:p w14:paraId="6EFD21FF" w14:textId="77777777" w:rsidR="002203B2" w:rsidRPr="001F3978" w:rsidRDefault="002203B2" w:rsidP="002F3851">
      <w:pPr>
        <w:pStyle w:val="Antrat1"/>
        <w:keepLines/>
        <w:numPr>
          <w:ilvl w:val="0"/>
          <w:numId w:val="4"/>
        </w:numPr>
        <w:pBdr>
          <w:bottom w:val="single" w:sz="4" w:space="2" w:color="C0504D" w:themeColor="accent2"/>
        </w:pBdr>
        <w:spacing w:after="120" w:line="20" w:lineRule="atLeast"/>
        <w:ind w:left="426" w:hanging="426"/>
        <w:contextualSpacing/>
        <w:jc w:val="left"/>
        <w:rPr>
          <w:rFonts w:ascii="Arial" w:hAnsi="Arial" w:cs="Arial"/>
          <w:sz w:val="32"/>
          <w:szCs w:val="40"/>
        </w:rPr>
      </w:pPr>
      <w:bookmarkStart w:id="0" w:name="_Toc114035787"/>
      <w:bookmarkStart w:id="1" w:name="_Toc134700623"/>
      <w:bookmarkStart w:id="2" w:name="_Toc335201954"/>
      <w:bookmarkStart w:id="3" w:name="_Toc147739116"/>
      <w:bookmarkStart w:id="4" w:name="_Toc47844928"/>
      <w:bookmarkStart w:id="5" w:name="_Toc60525482"/>
      <w:r w:rsidRPr="001F3978">
        <w:rPr>
          <w:rFonts w:ascii="Arial" w:hAnsi="Arial" w:cs="Arial"/>
          <w:sz w:val="32"/>
          <w:szCs w:val="40"/>
        </w:rPr>
        <w:lastRenderedPageBreak/>
        <w:t>Sąvokos ir sutrumpinimai</w:t>
      </w:r>
      <w:bookmarkEnd w:id="0"/>
      <w:bookmarkEnd w:id="1"/>
    </w:p>
    <w:p w14:paraId="000E24A2"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CK</w:t>
      </w:r>
      <w:r w:rsidRPr="001F3978">
        <w:rPr>
          <w:rFonts w:ascii="Arial" w:hAnsi="Arial" w:cs="Arial"/>
          <w:sz w:val="21"/>
          <w:szCs w:val="21"/>
        </w:rPr>
        <w:t xml:space="preserve"> – Lietuvos Respublikos civilinis kodeksas.</w:t>
      </w:r>
    </w:p>
    <w:p w14:paraId="39A00B08" w14:textId="2068060C" w:rsidR="002203B2" w:rsidRPr="00635C5C" w:rsidRDefault="002203B2" w:rsidP="00635C5C">
      <w:pPr>
        <w:pStyle w:val="Sraopastraipa"/>
        <w:numPr>
          <w:ilvl w:val="1"/>
          <w:numId w:val="4"/>
        </w:numPr>
        <w:spacing w:after="120" w:line="20" w:lineRule="atLeast"/>
        <w:ind w:left="0" w:firstLine="567"/>
        <w:jc w:val="both"/>
      </w:pPr>
      <w:r w:rsidRPr="001F3978">
        <w:rPr>
          <w:rFonts w:ascii="Arial" w:hAnsi="Arial" w:cs="Arial"/>
          <w:b/>
          <w:bCs/>
          <w:sz w:val="21"/>
          <w:szCs w:val="21"/>
        </w:rPr>
        <w:t>CVP IS</w:t>
      </w:r>
      <w:r w:rsidRPr="001F3978">
        <w:rPr>
          <w:rFonts w:ascii="Arial" w:hAnsi="Arial" w:cs="Arial"/>
          <w:sz w:val="21"/>
          <w:szCs w:val="21"/>
        </w:rPr>
        <w:t xml:space="preserve"> - </w:t>
      </w:r>
      <w:r w:rsidRPr="001F3978">
        <w:rPr>
          <w:rFonts w:ascii="Arial" w:eastAsia="Calibri" w:hAnsi="Arial" w:cs="Arial"/>
          <w:sz w:val="21"/>
          <w:szCs w:val="21"/>
        </w:rPr>
        <w:t xml:space="preserve">Centrinės viešųjų pirkimų informacinė sistema, adresu </w:t>
      </w:r>
      <w:hyperlink r:id="rId8" w:history="1">
        <w:r w:rsidR="00635C5C" w:rsidRPr="00635C5C">
          <w:rPr>
            <w:rStyle w:val="Hipersaitas"/>
          </w:rPr>
          <w:t>https://viesiejipirkimai.lt</w:t>
        </w:r>
      </w:hyperlink>
    </w:p>
    <w:p w14:paraId="4BD403E1"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EBVPD </w:t>
      </w:r>
      <w:r w:rsidRPr="001F3978">
        <w:rPr>
          <w:rFonts w:ascii="Arial" w:hAnsi="Arial" w:cs="Arial"/>
          <w:sz w:val="21"/>
          <w:szCs w:val="21"/>
        </w:rPr>
        <w:t xml:space="preserve">– Europos bendrasis viešųjų pirkimų dokumentas, kurio </w:t>
      </w:r>
      <w:r w:rsidRPr="001F3978">
        <w:rPr>
          <w:rFonts w:ascii="Arial" w:hAnsi="Arial" w:cs="Arial"/>
          <w:bCs/>
          <w:sz w:val="21"/>
          <w:szCs w:val="21"/>
        </w:rPr>
        <w:t xml:space="preserve">forma prieinama interneto svetainėje </w:t>
      </w:r>
      <w:hyperlink r:id="rId9" w:history="1">
        <w:r w:rsidRPr="001F3978">
          <w:rPr>
            <w:rStyle w:val="Hipersaitas"/>
            <w:rFonts w:ascii="Arial" w:hAnsi="Arial" w:cs="Arial"/>
            <w:bCs/>
            <w:sz w:val="21"/>
            <w:szCs w:val="21"/>
          </w:rPr>
          <w:t>http://ebvpd.eviesiejipirkimai.lt/espd-web/</w:t>
        </w:r>
      </w:hyperlink>
      <w:r w:rsidRPr="001F3978">
        <w:rPr>
          <w:rStyle w:val="Hipersaitas"/>
          <w:rFonts w:ascii="Arial" w:hAnsi="Arial" w:cs="Arial"/>
          <w:bCs/>
          <w:sz w:val="21"/>
          <w:szCs w:val="21"/>
        </w:rPr>
        <w:t xml:space="preserve"> .</w:t>
      </w:r>
    </w:p>
    <w:p w14:paraId="1FA5AB47"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Elektroninė sąskaita faktūra</w:t>
      </w:r>
      <w:r w:rsidRPr="001F3978">
        <w:rPr>
          <w:rFonts w:ascii="Arial" w:hAnsi="Arial" w:cs="Arial"/>
          <w:sz w:val="21"/>
          <w:szCs w:val="21"/>
        </w:rPr>
        <w:t xml:space="preserve"> – sąskaita faktūra, išrašyta, perduota ir gauta tokiu elektroniniu formatu, kuris sudaro galimybę ją apdoroti automatiniu ir elektroniniu būdu.</w:t>
      </w:r>
    </w:p>
    <w:p w14:paraId="31A882C8"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Įgaliotoji organizacija </w:t>
      </w:r>
      <w:r w:rsidRPr="001F3978">
        <w:rPr>
          <w:rFonts w:ascii="Arial" w:hAnsi="Arial" w:cs="Arial"/>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1F3978">
        <w:rPr>
          <w:rFonts w:ascii="Arial" w:hAnsi="Arial" w:cs="Arial"/>
          <w:sz w:val="21"/>
          <w:szCs w:val="21"/>
        </w:rPr>
        <w:t xml:space="preserve">perkančiojo subjekto </w:t>
      </w:r>
      <w:r w:rsidRPr="001F3978">
        <w:rPr>
          <w:rFonts w:ascii="Arial" w:hAnsi="Arial" w:cs="Arial"/>
          <w:sz w:val="21"/>
          <w:szCs w:val="21"/>
        </w:rPr>
        <w:t>įgaliota organizacija</w:t>
      </w:r>
      <w:r w:rsidRPr="001F3978">
        <w:rPr>
          <w:rFonts w:ascii="Arial" w:hAnsi="Arial" w:cs="Arial"/>
          <w:i/>
          <w:iCs/>
          <w:sz w:val="21"/>
          <w:szCs w:val="21"/>
        </w:rPr>
        <w:t xml:space="preserve">. </w:t>
      </w:r>
    </w:p>
    <w:p w14:paraId="28AE1124"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Komisija </w:t>
      </w:r>
      <w:r w:rsidRPr="001F3978">
        <w:rPr>
          <w:rFonts w:ascii="Arial" w:hAnsi="Arial" w:cs="Arial"/>
          <w:sz w:val="21"/>
          <w:szCs w:val="21"/>
        </w:rPr>
        <w:t>– viešojo pirkimo komisija.</w:t>
      </w:r>
    </w:p>
    <w:p w14:paraId="38D46DCB"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Perkantysis subjektas</w:t>
      </w:r>
      <w:r w:rsidR="0077461F" w:rsidRPr="001F3978">
        <w:rPr>
          <w:rStyle w:val="Puslapioinaosnuoroda"/>
          <w:rFonts w:ascii="Arial" w:hAnsi="Arial" w:cs="Arial"/>
          <w:b/>
          <w:bCs/>
          <w:sz w:val="21"/>
          <w:szCs w:val="21"/>
        </w:rPr>
        <w:footnoteReference w:id="1"/>
      </w:r>
      <w:r w:rsidR="0077461F" w:rsidRPr="001F3978">
        <w:rPr>
          <w:rFonts w:ascii="Arial" w:hAnsi="Arial" w:cs="Arial"/>
          <w:b/>
          <w:bCs/>
          <w:sz w:val="21"/>
          <w:szCs w:val="21"/>
        </w:rPr>
        <w:t xml:space="preserve"> </w:t>
      </w:r>
      <w:r w:rsidRPr="001F3978">
        <w:rPr>
          <w:rFonts w:ascii="Arial" w:hAnsi="Arial" w:cs="Arial"/>
          <w:sz w:val="21"/>
          <w:szCs w:val="21"/>
        </w:rPr>
        <w:t xml:space="preserve">– </w:t>
      </w:r>
      <w:r w:rsidRPr="001F3978">
        <w:rPr>
          <w:rFonts w:ascii="Arial" w:eastAsia="Calibri" w:hAnsi="Arial" w:cs="Arial"/>
          <w:sz w:val="21"/>
          <w:szCs w:val="21"/>
        </w:rPr>
        <w:t xml:space="preserve">UAB „Kauno vandenys“, juridinio </w:t>
      </w:r>
      <w:r w:rsidRPr="001F3978">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F3978">
        <w:rPr>
          <w:rFonts w:ascii="Arial" w:eastAsia="Calibri" w:hAnsi="Arial" w:cs="Arial"/>
          <w:sz w:val="21"/>
          <w:szCs w:val="21"/>
        </w:rPr>
        <w:t xml:space="preserve"> subjektas yra PVM mokėtoja.</w:t>
      </w:r>
    </w:p>
    <w:p w14:paraId="4884C4C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Pirkima</w:t>
      </w:r>
      <w:r w:rsidRPr="001F3978">
        <w:rPr>
          <w:rFonts w:ascii="Arial" w:hAnsi="Arial" w:cs="Arial"/>
          <w:b/>
          <w:sz w:val="21"/>
          <w:szCs w:val="21"/>
        </w:rPr>
        <w:t xml:space="preserve">s </w:t>
      </w:r>
      <w:r w:rsidRPr="001F3978">
        <w:rPr>
          <w:rFonts w:ascii="Arial" w:hAnsi="Arial" w:cs="Arial"/>
          <w:sz w:val="21"/>
          <w:szCs w:val="21"/>
        </w:rPr>
        <w:t xml:space="preserve">– </w:t>
      </w:r>
      <w:r w:rsidR="00A411D0" w:rsidRPr="001F3978">
        <w:rPr>
          <w:rFonts w:ascii="Arial" w:hAnsi="Arial" w:cs="Arial"/>
          <w:sz w:val="21"/>
          <w:szCs w:val="21"/>
        </w:rPr>
        <w:t xml:space="preserve">perkančiojo subjekto </w:t>
      </w:r>
      <w:r w:rsidRPr="001F3978">
        <w:rPr>
          <w:rFonts w:ascii="Arial" w:hAnsi="Arial" w:cs="Arial"/>
          <w:sz w:val="21"/>
          <w:szCs w:val="21"/>
        </w:rPr>
        <w:t>atliekamas šis viešasis pirkimas.</w:t>
      </w:r>
    </w:p>
    <w:p w14:paraId="287F1EA7"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Preliminarioji sutartis</w:t>
      </w:r>
      <w:r w:rsidRPr="001F3978">
        <w:rPr>
          <w:rFonts w:ascii="Arial" w:hAnsi="Arial" w:cs="Arial"/>
          <w:sz w:val="21"/>
          <w:szCs w:val="21"/>
        </w:rPr>
        <w:t xml:space="preserve"> – preliminarioji viešojo pirkimo-pardavimo sutartis (jei taikoma).</w:t>
      </w:r>
    </w:p>
    <w:p w14:paraId="2FC7C443"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PVM </w:t>
      </w:r>
      <w:r w:rsidRPr="001F3978">
        <w:rPr>
          <w:rFonts w:ascii="Arial" w:hAnsi="Arial" w:cs="Arial"/>
          <w:sz w:val="21"/>
          <w:szCs w:val="21"/>
        </w:rPr>
        <w:t>– pridėtinės vertės mokestis.</w:t>
      </w:r>
    </w:p>
    <w:p w14:paraId="1DC0FEC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Skelbimas</w:t>
      </w:r>
      <w:r w:rsidRPr="001F3978">
        <w:rPr>
          <w:rFonts w:ascii="Arial" w:hAnsi="Arial" w:cs="Arial"/>
          <w:sz w:val="21"/>
          <w:szCs w:val="21"/>
        </w:rPr>
        <w:t xml:space="preserve"> – skelbimas apie pirkimą.</w:t>
      </w:r>
    </w:p>
    <w:p w14:paraId="0FFAFA3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Subtiekėjas – </w:t>
      </w:r>
      <w:r w:rsidR="006249B8" w:rsidRPr="001F3978">
        <w:rPr>
          <w:rFonts w:ascii="Arial" w:hAnsi="Arial" w:cs="Arial"/>
          <w:bCs/>
          <w:sz w:val="21"/>
          <w:szCs w:val="21"/>
        </w:rPr>
        <w:t xml:space="preserve">subtiekėjas, </w:t>
      </w:r>
      <w:proofErr w:type="spellStart"/>
      <w:r w:rsidR="006249B8" w:rsidRPr="001F3978">
        <w:rPr>
          <w:rFonts w:ascii="Arial" w:hAnsi="Arial" w:cs="Arial"/>
          <w:bCs/>
          <w:sz w:val="21"/>
          <w:szCs w:val="21"/>
        </w:rPr>
        <w:t>subteikėjas</w:t>
      </w:r>
      <w:proofErr w:type="spellEnd"/>
      <w:r w:rsidR="006249B8" w:rsidRPr="001F3978">
        <w:rPr>
          <w:rFonts w:ascii="Arial" w:hAnsi="Arial" w:cs="Arial"/>
          <w:bCs/>
          <w:sz w:val="21"/>
          <w:szCs w:val="21"/>
        </w:rPr>
        <w:t xml:space="preserve">, subrangovas - tiekėjo pirkimo sutarties vykdymui pasitelkiamas trečiasis asmuo. Subtiekėjais šiose pirkimo sąlygose nėra laikomi ūkio subjektais, kurių </w:t>
      </w:r>
      <w:proofErr w:type="spellStart"/>
      <w:r w:rsidR="006249B8" w:rsidRPr="001F3978">
        <w:rPr>
          <w:rFonts w:ascii="Arial" w:hAnsi="Arial" w:cs="Arial"/>
          <w:bCs/>
          <w:sz w:val="21"/>
          <w:szCs w:val="21"/>
        </w:rPr>
        <w:t>pajėgumais</w:t>
      </w:r>
      <w:proofErr w:type="spellEnd"/>
      <w:r w:rsidR="006249B8" w:rsidRPr="001F3978">
        <w:rPr>
          <w:rFonts w:ascii="Arial" w:hAnsi="Arial" w:cs="Arial"/>
          <w:bCs/>
          <w:sz w:val="21"/>
          <w:szCs w:val="21"/>
        </w:rPr>
        <w:t xml:space="preserve"> tiekėjas remiasi pagal VPĮ 49/PĮ 62 straipsnį, jeigu šie tik vykdo sutartines tiekėjo prievoles, tačiau tiekėjas nesiremia jų </w:t>
      </w:r>
      <w:proofErr w:type="spellStart"/>
      <w:r w:rsidR="006249B8" w:rsidRPr="001F3978">
        <w:rPr>
          <w:rFonts w:ascii="Arial" w:hAnsi="Arial" w:cs="Arial"/>
          <w:bCs/>
          <w:sz w:val="21"/>
          <w:szCs w:val="21"/>
        </w:rPr>
        <w:t>pajėgumais</w:t>
      </w:r>
      <w:proofErr w:type="spellEnd"/>
      <w:r w:rsidR="006249B8" w:rsidRPr="001F3978">
        <w:rPr>
          <w:rFonts w:ascii="Arial" w:hAnsi="Arial" w:cs="Arial"/>
          <w:bCs/>
          <w:sz w:val="21"/>
          <w:szCs w:val="21"/>
        </w:rPr>
        <w:t xml:space="preserve">, pagal VPĮ 49/PĮ 62 straipsnį, kad atitiktų Pirkimo vykdytojo keliamus kvalifikacijos reikalavimus. Atitinkamai, ūkio subjektai, kurių </w:t>
      </w:r>
      <w:proofErr w:type="spellStart"/>
      <w:r w:rsidR="006249B8" w:rsidRPr="001F3978">
        <w:rPr>
          <w:rFonts w:ascii="Arial" w:hAnsi="Arial" w:cs="Arial"/>
          <w:bCs/>
          <w:sz w:val="21"/>
          <w:szCs w:val="21"/>
        </w:rPr>
        <w:t>pajėgumais</w:t>
      </w:r>
      <w:proofErr w:type="spellEnd"/>
      <w:r w:rsidR="006249B8" w:rsidRPr="001F3978">
        <w:rPr>
          <w:rFonts w:ascii="Arial" w:hAnsi="Arial" w:cs="Arial"/>
          <w:bCs/>
          <w:sz w:val="21"/>
          <w:szCs w:val="21"/>
        </w:rPr>
        <w:t xml:space="preserve"> tiekėjas remiasi pagal VPĮ 49/PĮ 62 straipsnį, šiose Pirkimo sąlygose nevadinami subtiekėjais (vadinami ūkio subjektais).</w:t>
      </w:r>
    </w:p>
    <w:p w14:paraId="2A5E460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Sutartis </w:t>
      </w:r>
      <w:r w:rsidRPr="001F3978">
        <w:rPr>
          <w:rFonts w:ascii="Arial" w:hAnsi="Arial" w:cs="Arial"/>
          <w:sz w:val="21"/>
          <w:szCs w:val="21"/>
        </w:rPr>
        <w:t xml:space="preserve">– viešojo pirkimo-pardavimo sutartis. </w:t>
      </w:r>
    </w:p>
    <w:p w14:paraId="7DB26FC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VPĮ</w:t>
      </w:r>
      <w:r w:rsidRPr="001F3978">
        <w:rPr>
          <w:rFonts w:ascii="Arial" w:hAnsi="Arial" w:cs="Arial"/>
          <w:sz w:val="21"/>
          <w:szCs w:val="21"/>
        </w:rPr>
        <w:t xml:space="preserve"> – Lietuvos Respublikos viešųjų pirkimų įstatymas.</w:t>
      </w:r>
    </w:p>
    <w:p w14:paraId="41765C2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PĮ </w:t>
      </w:r>
      <w:r w:rsidRPr="001F3978">
        <w:rPr>
          <w:rFonts w:ascii="Arial" w:hAnsi="Arial" w:cs="Arial"/>
          <w:bCs/>
          <w:sz w:val="21"/>
          <w:szCs w:val="21"/>
        </w:rPr>
        <w:t xml:space="preserve">– Lietuvos Respublikos pirkimų, atliekamų </w:t>
      </w:r>
      <w:proofErr w:type="spellStart"/>
      <w:r w:rsidRPr="001F3978">
        <w:rPr>
          <w:rFonts w:ascii="Arial" w:hAnsi="Arial" w:cs="Arial"/>
          <w:bCs/>
          <w:sz w:val="21"/>
          <w:szCs w:val="21"/>
        </w:rPr>
        <w:t>vandentvarkos</w:t>
      </w:r>
      <w:proofErr w:type="spellEnd"/>
      <w:r w:rsidRPr="001F3978">
        <w:rPr>
          <w:rFonts w:ascii="Arial" w:hAnsi="Arial" w:cs="Arial"/>
          <w:bCs/>
          <w:sz w:val="21"/>
          <w:szCs w:val="21"/>
        </w:rPr>
        <w:t>, energetikos, transporto ar pašto paslaugų srities perkančiųjų subjektų, įstatymas</w:t>
      </w:r>
    </w:p>
    <w:p w14:paraId="74BA864E"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 xml:space="preserve">Kitos pirkimo dokumentuose vartojamos sąvokos atitinka </w:t>
      </w:r>
      <w:r w:rsidRPr="001F3978">
        <w:rPr>
          <w:rFonts w:ascii="Arial" w:eastAsia="Calibri" w:hAnsi="Arial" w:cs="Arial"/>
          <w:sz w:val="21"/>
          <w:szCs w:val="21"/>
        </w:rPr>
        <w:t>VPĮ  /PĮ vartojamas sąvokas.</w:t>
      </w:r>
    </w:p>
    <w:p w14:paraId="32BF5061"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Jei pirkimo dokumentuose pateikiamos nuorodos į teisės aktus, turi būti taikomos aktualios teisės aktų redakcijos, jei nenurodyta kitaip.</w:t>
      </w:r>
    </w:p>
    <w:p w14:paraId="707B5E65"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Bet kokia linksnio forma nurodytas žodis „sutartis“ gali reikšti nuorodą tiek į sutartį, tiek į preliminariąją sutartį, atsižvelgiant į kontekstą.</w:t>
      </w:r>
    </w:p>
    <w:p w14:paraId="35B962C5"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Jeigu pateikta informacija skaičiais ir žodžiais nesutampa, laikoma, kad teisinga informacija yra ta, kuri pateikta žodžiais.</w:t>
      </w:r>
    </w:p>
    <w:p w14:paraId="6C18ACBF" w14:textId="77777777" w:rsidR="002203B2" w:rsidRPr="001F3978" w:rsidRDefault="002203B2" w:rsidP="002F385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40"/>
        </w:rPr>
      </w:pPr>
      <w:bookmarkStart w:id="6" w:name="_Ref38970696"/>
      <w:bookmarkStart w:id="7" w:name="_Ref38970873"/>
      <w:bookmarkStart w:id="8" w:name="_Toc114035788"/>
      <w:bookmarkStart w:id="9" w:name="_Toc134700624"/>
      <w:bookmarkEnd w:id="2"/>
      <w:r w:rsidRPr="001F3978">
        <w:rPr>
          <w:rFonts w:ascii="Arial" w:hAnsi="Arial" w:cs="Arial"/>
          <w:sz w:val="32"/>
          <w:szCs w:val="40"/>
        </w:rPr>
        <w:t>Terminai</w:t>
      </w:r>
      <w:bookmarkEnd w:id="6"/>
      <w:bookmarkEnd w:id="7"/>
      <w:bookmarkEnd w:id="8"/>
      <w:bookmarkEnd w:id="9"/>
    </w:p>
    <w:p w14:paraId="09A8094F" w14:textId="77777777" w:rsidR="002203B2" w:rsidRPr="001F3978" w:rsidRDefault="002203B2" w:rsidP="002F3851">
      <w:pPr>
        <w:pStyle w:val="Sraopastraipa"/>
        <w:numPr>
          <w:ilvl w:val="1"/>
          <w:numId w:val="8"/>
        </w:numPr>
        <w:ind w:left="0" w:firstLine="567"/>
        <w:rPr>
          <w:rFonts w:ascii="Arial" w:hAnsi="Arial" w:cs="Arial"/>
          <w:sz w:val="21"/>
          <w:szCs w:val="21"/>
        </w:rPr>
      </w:pPr>
      <w:r w:rsidRPr="001F3978">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8"/>
        <w:gridCol w:w="2725"/>
        <w:gridCol w:w="3793"/>
        <w:gridCol w:w="3069"/>
      </w:tblGrid>
      <w:tr w:rsidR="002203B2" w:rsidRPr="001F3978"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1F3978" w:rsidRDefault="002203B2" w:rsidP="002203B2">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74BFA3FA" w14:textId="77777777" w:rsidR="002203B2" w:rsidRPr="001F3978" w:rsidRDefault="002203B2" w:rsidP="002203B2">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7702B5F6"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DATA/DIENŲ SKAIČIUS/ LAIKAS</w:t>
            </w:r>
          </w:p>
          <w:p w14:paraId="3E0BA038" w14:textId="77777777" w:rsidR="002203B2" w:rsidRPr="001F3978" w:rsidRDefault="002203B2" w:rsidP="002203B2">
            <w:pPr>
              <w:spacing w:after="0" w:line="240" w:lineRule="auto"/>
              <w:rPr>
                <w:rFonts w:ascii="Arial" w:hAnsi="Arial" w:cs="Arial"/>
                <w:sz w:val="20"/>
                <w:szCs w:val="20"/>
              </w:rPr>
            </w:pPr>
            <w:r w:rsidRPr="001F3978">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5F0E55F0"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PASTABOS</w:t>
            </w:r>
          </w:p>
        </w:tc>
      </w:tr>
      <w:tr w:rsidR="002203B2" w:rsidRPr="001F3978"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4FC5436" w14:textId="77777777" w:rsidR="002203B2" w:rsidRPr="001F3978" w:rsidRDefault="002203B2" w:rsidP="002203B2">
            <w:pPr>
              <w:keepNext/>
              <w:spacing w:after="0" w:line="240" w:lineRule="auto"/>
              <w:rPr>
                <w:rFonts w:ascii="Arial" w:hAnsi="Arial" w:cs="Arial"/>
                <w:sz w:val="20"/>
                <w:szCs w:val="20"/>
              </w:rPr>
            </w:pPr>
            <w:r w:rsidRPr="001F3978">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Perkantysis subjektas turi teisę pratęsti pasiūlymų pateikimo terminą.</w:t>
            </w:r>
          </w:p>
          <w:p w14:paraId="2040D9D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E15D67" w14:textId="77777777" w:rsidR="002203B2" w:rsidRPr="001F3978" w:rsidRDefault="002203B2" w:rsidP="002203B2">
            <w:pPr>
              <w:keepNext/>
              <w:spacing w:after="0" w:line="240" w:lineRule="auto"/>
              <w:jc w:val="both"/>
              <w:rPr>
                <w:rFonts w:ascii="Arial" w:hAnsi="Arial" w:cs="Arial"/>
                <w:sz w:val="20"/>
                <w:szCs w:val="20"/>
              </w:rPr>
            </w:pPr>
            <w:r w:rsidRPr="001F3978">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22D2C57D" w:rsidR="002203B2" w:rsidRPr="001F3978" w:rsidRDefault="002203B2" w:rsidP="00A56E40">
            <w:pPr>
              <w:spacing w:after="0" w:line="240" w:lineRule="auto"/>
              <w:jc w:val="both"/>
              <w:rPr>
                <w:rFonts w:ascii="Arial" w:hAnsi="Arial" w:cs="Arial"/>
                <w:sz w:val="20"/>
                <w:szCs w:val="20"/>
              </w:rPr>
            </w:pPr>
            <w:r w:rsidRPr="001F3978">
              <w:rPr>
                <w:rFonts w:ascii="Arial" w:hAnsi="Arial" w:cs="Arial"/>
                <w:sz w:val="20"/>
                <w:szCs w:val="20"/>
              </w:rPr>
              <w:t xml:space="preserve">Pradedamas ne anksčiau nei po </w:t>
            </w:r>
            <w:r w:rsidR="00A56E40">
              <w:rPr>
                <w:rFonts w:ascii="Arial" w:hAnsi="Arial" w:cs="Arial"/>
                <w:sz w:val="20"/>
                <w:szCs w:val="20"/>
              </w:rPr>
              <w:t xml:space="preserve">30 </w:t>
            </w:r>
            <w:r w:rsidRPr="001F3978">
              <w:rPr>
                <w:rFonts w:ascii="Arial" w:hAnsi="Arial" w:cs="Arial"/>
                <w:sz w:val="20"/>
                <w:szCs w:val="20"/>
              </w:rPr>
              <w:t>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_Ref38971193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20</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_Ref38971193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Susipažinimas su pasiūlymais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CC2D208" w14:textId="77777777" w:rsidR="002203B2" w:rsidRPr="001F3978" w:rsidRDefault="002203B2" w:rsidP="002203B2">
            <w:pPr>
              <w:keepNext/>
              <w:spacing w:after="0" w:line="240" w:lineRule="auto"/>
              <w:jc w:val="both"/>
              <w:rPr>
                <w:rFonts w:ascii="Arial" w:hAnsi="Arial" w:cs="Arial"/>
                <w:bCs/>
                <w:sz w:val="20"/>
                <w:szCs w:val="20"/>
              </w:rPr>
            </w:pPr>
            <w:r w:rsidRPr="001F3978">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1F3978" w:rsidRDefault="002203B2" w:rsidP="002203B2">
            <w:pPr>
              <w:spacing w:after="0" w:line="240" w:lineRule="auto"/>
              <w:jc w:val="both"/>
              <w:rPr>
                <w:rFonts w:ascii="Arial" w:hAnsi="Arial" w:cs="Arial"/>
                <w:i/>
                <w:iCs/>
                <w:sz w:val="20"/>
                <w:szCs w:val="20"/>
              </w:rPr>
            </w:pPr>
          </w:p>
          <w:p w14:paraId="089A6246" w14:textId="23179C65"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6</w:t>
            </w:r>
            <w:r w:rsidR="002203B2" w:rsidRPr="001F3978">
              <w:rPr>
                <w:rFonts w:ascii="Arial" w:hAnsi="Arial" w:cs="Arial"/>
                <w:sz w:val="20"/>
                <w:szCs w:val="20"/>
              </w:rPr>
              <w:t xml:space="preserve"> (</w:t>
            </w:r>
            <w:r w:rsidRPr="001F3978">
              <w:rPr>
                <w:rFonts w:ascii="Arial" w:hAnsi="Arial" w:cs="Arial"/>
                <w:sz w:val="20"/>
                <w:szCs w:val="20"/>
              </w:rPr>
              <w:t>šešios</w:t>
            </w:r>
            <w:r w:rsidR="002203B2" w:rsidRPr="001F3978">
              <w:rPr>
                <w:rFonts w:ascii="Arial" w:hAnsi="Arial" w:cs="Arial"/>
                <w:sz w:val="20"/>
                <w:szCs w:val="20"/>
              </w:rPr>
              <w:t>) dienos iki pasiūlymų pateikimo termino pabaigos</w:t>
            </w:r>
          </w:p>
          <w:p w14:paraId="25B8DF23"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4055150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iCs/>
                <w:sz w:val="20"/>
                <w:szCs w:val="20"/>
              </w:rPr>
              <w:t>Visi prašymai pateikiami CVP IS susirašinėjimo priemonėmis</w:t>
            </w:r>
          </w:p>
          <w:p w14:paraId="1B14D38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BFCBE87"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4 (keturios</w:t>
            </w:r>
            <w:r w:rsidR="002203B2" w:rsidRPr="001F3978">
              <w:rPr>
                <w:rFonts w:ascii="Arial" w:hAnsi="Arial" w:cs="Arial"/>
                <w:sz w:val="20"/>
                <w:szCs w:val="20"/>
              </w:rPr>
              <w:t>) dienos iki pasiūlymų pateikimo termino pabaigos</w:t>
            </w:r>
          </w:p>
          <w:p w14:paraId="3F3ECBAD"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67187DBE"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Visi paaiškinimai, patikslinimai skelbiami CVP IS ir išsiunčiami CVP IS susirašinėjimo priemonėmis</w:t>
            </w:r>
          </w:p>
          <w:p w14:paraId="319CD052"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88A1645"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648544DC"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7AF860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_Ref39740354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p w14:paraId="53B6DAFE" w14:textId="77777777" w:rsidR="002203B2" w:rsidRPr="001F3978" w:rsidRDefault="002203B2" w:rsidP="00137DE5">
            <w:pPr>
              <w:spacing w:after="0" w:line="240" w:lineRule="auto"/>
              <w:jc w:val="both"/>
              <w:rPr>
                <w:rFonts w:ascii="Arial" w:hAnsi="Arial" w:cs="Arial"/>
                <w:sz w:val="20"/>
                <w:szCs w:val="20"/>
              </w:rPr>
            </w:pPr>
          </w:p>
          <w:p w14:paraId="28FC318B" w14:textId="77777777" w:rsidR="002203B2" w:rsidRPr="001F3978" w:rsidRDefault="002203B2" w:rsidP="00137DE5">
            <w:pPr>
              <w:spacing w:after="0" w:line="240" w:lineRule="auto"/>
              <w:jc w:val="both"/>
              <w:rPr>
                <w:rFonts w:ascii="Arial" w:hAnsi="Arial" w:cs="Arial"/>
                <w:sz w:val="20"/>
                <w:szCs w:val="20"/>
              </w:rPr>
            </w:pPr>
          </w:p>
        </w:tc>
      </w:tr>
      <w:tr w:rsidR="002203B2" w:rsidRPr="001F3978"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0390A3B"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CA270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dokumentų </w:t>
            </w:r>
            <w:r w:rsidRPr="001F3978">
              <w:rPr>
                <w:rFonts w:ascii="Arial" w:hAnsi="Arial" w:cs="Arial"/>
                <w:sz w:val="20"/>
                <w:szCs w:val="20"/>
              </w:rPr>
              <w:fldChar w:fldCharType="begin"/>
            </w:r>
            <w:r w:rsidRPr="001F3978">
              <w:rPr>
                <w:rFonts w:ascii="Arial" w:hAnsi="Arial" w:cs="Arial"/>
                <w:sz w:val="20"/>
                <w:szCs w:val="20"/>
              </w:rPr>
              <w:instrText xml:space="preserve"> REF _Ref39427921 \r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94E7C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1F3978" w:rsidRDefault="002203B2" w:rsidP="002203B2">
            <w:pPr>
              <w:pStyle w:val="Body2"/>
              <w:spacing w:after="0"/>
              <w:rPr>
                <w:rFonts w:ascii="Arial" w:hAnsi="Arial" w:cs="Arial"/>
                <w:color w:val="auto"/>
                <w:sz w:val="20"/>
                <w:szCs w:val="20"/>
                <w:lang w:val="lt-LT"/>
              </w:rPr>
            </w:pPr>
            <w:r w:rsidRPr="001F3978">
              <w:rPr>
                <w:rFonts w:ascii="Arial" w:hAnsi="Arial" w:cs="Arial"/>
                <w:color w:val="auto"/>
                <w:sz w:val="20"/>
                <w:szCs w:val="20"/>
                <w:lang w:val="lt-LT"/>
              </w:rPr>
              <w:t>NETAIKOMA</w:t>
            </w:r>
          </w:p>
          <w:p w14:paraId="7D5F7668"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524E791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_Ref39584496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_Ref39584501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Pavyzdžių pateikimas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3921733"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_Ref39584443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_Ref39584443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Pasiūlymų galiojimas</w:t>
            </w:r>
            <w:r w:rsidRPr="001F3978">
              <w:rPr>
                <w:rFonts w:ascii="Arial" w:hAnsi="Arial" w:cs="Arial"/>
                <w:sz w:val="20"/>
                <w:szCs w:val="20"/>
              </w:rPr>
              <w:fldChar w:fldCharType="end"/>
            </w:r>
            <w:r w:rsidRPr="001F3978">
              <w:rPr>
                <w:rFonts w:ascii="Arial" w:hAnsi="Arial" w:cs="Arial"/>
                <w:sz w:val="20"/>
                <w:szCs w:val="20"/>
              </w:rPr>
              <w:t xml:space="preserve">“ ir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D970D2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144EEB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EDB47F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097D9BA"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sz w:val="20"/>
                <w:szCs w:val="20"/>
              </w:rPr>
              <w:t xml:space="preserve">Žr. pirkimo sąlygų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_Ref48037697 \w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bCs/>
                <w:sz w:val="20"/>
                <w:szCs w:val="20"/>
                <w:cs/>
              </w:rPr>
              <w:t>‎</w:t>
            </w:r>
            <w:r w:rsidRPr="001F3978">
              <w:rPr>
                <w:rFonts w:ascii="Arial" w:hAnsi="Arial" w:cs="Arial"/>
                <w:bCs/>
                <w:sz w:val="20"/>
                <w:szCs w:val="20"/>
              </w:rPr>
              <w:t>11</w:t>
            </w:r>
            <w:r w:rsidRPr="001F3978">
              <w:rPr>
                <w:rFonts w:ascii="Arial" w:hAnsi="Arial" w:cs="Arial"/>
                <w:bCs/>
                <w:sz w:val="20"/>
                <w:szCs w:val="20"/>
              </w:rPr>
              <w:fldChar w:fldCharType="end"/>
            </w:r>
            <w:r w:rsidRPr="001F3978">
              <w:rPr>
                <w:rFonts w:ascii="Arial" w:hAnsi="Arial" w:cs="Arial"/>
                <w:bCs/>
                <w:sz w:val="20"/>
                <w:szCs w:val="20"/>
              </w:rPr>
              <w:t xml:space="preserve"> skyrių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_Ref48037709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sz w:val="20"/>
                <w:szCs w:val="20"/>
              </w:rPr>
              <w:t>EBVPD ir EBVPD pateikiamos informacijos patvirtinimo priemonės</w:t>
            </w:r>
            <w:r w:rsidRPr="001F3978">
              <w:rPr>
                <w:rFonts w:ascii="Arial" w:hAnsi="Arial" w:cs="Arial"/>
                <w:bCs/>
                <w:sz w:val="20"/>
                <w:szCs w:val="20"/>
              </w:rPr>
              <w:fldChar w:fldCharType="end"/>
            </w:r>
            <w:r w:rsidRPr="001F3978">
              <w:rPr>
                <w:rFonts w:ascii="Arial" w:hAnsi="Arial" w:cs="Arial"/>
                <w:bCs/>
                <w:sz w:val="20"/>
                <w:szCs w:val="20"/>
              </w:rPr>
              <w:t>“</w:t>
            </w:r>
          </w:p>
        </w:tc>
      </w:tr>
      <w:tr w:rsidR="002203B2" w:rsidRPr="001F3978"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30B1DA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dalyviams praneša apie priimtą sprendimą nustatyti laimėjusį pasiūlymą, </w:t>
            </w:r>
            <w:r w:rsidRPr="001F3978">
              <w:rPr>
                <w:rFonts w:ascii="Arial" w:hAnsi="Arial" w:cs="Arial"/>
                <w:sz w:val="20"/>
                <w:szCs w:val="20"/>
              </w:rPr>
              <w:t>dėl kurio bus sudaroma</w:t>
            </w:r>
            <w:r w:rsidRPr="001F3978">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_Ref40443308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25</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_Ref40443308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Informavimas apie pirkimo procedūrų rezultatus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511630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dalyviui raštu </w:t>
            </w:r>
            <w:r w:rsidRPr="001F3978">
              <w:rPr>
                <w:rFonts w:ascii="Arial" w:hAnsi="Arial" w:cs="Arial"/>
                <w:bCs/>
                <w:sz w:val="20"/>
                <w:szCs w:val="20"/>
              </w:rPr>
              <w:lastRenderedPageBreak/>
              <w:t>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lastRenderedPageBreak/>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nebuvo atmestas,</w:t>
            </w:r>
            <w:r w:rsidRPr="001F3978">
              <w:rPr>
                <w:rFonts w:ascii="Arial" w:hAnsi="Arial" w:cs="Arial"/>
                <w:sz w:val="20"/>
                <w:szCs w:val="20"/>
              </w:rPr>
              <w:t xml:space="preserve"> – </w:t>
            </w:r>
            <w:r w:rsidRPr="001F3978">
              <w:rPr>
                <w:rFonts w:ascii="Arial" w:hAnsi="Arial" w:cs="Arial"/>
                <w:sz w:val="20"/>
                <w:szCs w:val="20"/>
              </w:rPr>
              <w:lastRenderedPageBreak/>
              <w:t xml:space="preserve">laimėjusio pasiūlymo charakteristikas ir santykinius </w:t>
            </w:r>
            <w:proofErr w:type="spellStart"/>
            <w:r w:rsidRPr="001F3978">
              <w:rPr>
                <w:rFonts w:ascii="Arial" w:hAnsi="Arial" w:cs="Arial"/>
                <w:sz w:val="20"/>
                <w:szCs w:val="20"/>
              </w:rPr>
              <w:t>pranašumus</w:t>
            </w:r>
            <w:proofErr w:type="spellEnd"/>
            <w:r w:rsidRPr="001F3978">
              <w:rPr>
                <w:rFonts w:ascii="Arial" w:hAnsi="Arial" w:cs="Arial"/>
                <w:sz w:val="20"/>
                <w:szCs w:val="20"/>
              </w:rPr>
              <w:t>, įskaitant kainą, dėl kurių šis pasiūlymas buvo pripažintas geriausiu, taip pat šį pasiūlymą pateikusio pirkimo dalyvio ar preliminariosios sutarties šalių pavadinimus;</w:t>
            </w:r>
          </w:p>
          <w:p w14:paraId="0AFCE579"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buvo atmestas</w:t>
            </w:r>
            <w:r w:rsidRPr="001F3978">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1F3978"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5505F9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shd w:val="clear" w:color="auto" w:fill="FFFFFF"/>
              </w:rPr>
              <w:t xml:space="preserve">Tiekėjas turi teisę pateikti pretenziją Perkančiajam  subjektui, pateikti prašymą ar pareikšti ieškinį teismui </w:t>
            </w:r>
            <w:r w:rsidRPr="001F3978">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276FB6A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5 (penkias) darbo dienas nuo Perkančiojo subjekto pranešimo raštu apie jos priimtą sprendimą išsiuntimo tiekėjams dienos arba nuo paskelbimo apie </w:t>
            </w:r>
            <w:r w:rsidR="006249B8" w:rsidRPr="001F3978">
              <w:rPr>
                <w:rFonts w:ascii="Arial" w:hAnsi="Arial" w:cs="Arial"/>
                <w:sz w:val="20"/>
                <w:szCs w:val="20"/>
              </w:rPr>
              <w:t>perkančiojo subjekto</w:t>
            </w:r>
            <w:r w:rsidRPr="001F3978">
              <w:rPr>
                <w:rFonts w:ascii="Arial" w:hAnsi="Arial" w:cs="Arial"/>
                <w:sz w:val="20"/>
                <w:szCs w:val="20"/>
              </w:rPr>
              <w:t xml:space="preserve"> priimtus sprendimus dienos, jei PĮ nenumato reikalavimo raštu informuoti tiekėjus apie Perkančiojo subjekto priimtus sprendimus</w:t>
            </w:r>
          </w:p>
          <w:p w14:paraId="03BF6204"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2B459ED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0C8818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Jeigu Perkantysis subjektas per nustatytą terminą neišnagrinėja jai pateiktos pretenzijos, tiekėjas turi teisę pateikti prašymą ar pareikšti ieškinį teismui per</w:t>
            </w:r>
            <w:r w:rsidRPr="001F3978">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77B88E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1F3978" w:rsidRDefault="002203B2" w:rsidP="006249B8">
            <w:pPr>
              <w:spacing w:after="0" w:line="240" w:lineRule="auto"/>
              <w:jc w:val="both"/>
              <w:rPr>
                <w:rFonts w:ascii="Arial" w:hAnsi="Arial" w:cs="Arial"/>
                <w:sz w:val="20"/>
                <w:szCs w:val="20"/>
              </w:rPr>
            </w:pPr>
            <w:r w:rsidRPr="001F3978">
              <w:rPr>
                <w:rFonts w:ascii="Arial" w:hAnsi="Arial" w:cs="Arial"/>
                <w:bCs/>
                <w:sz w:val="20"/>
                <w:szCs w:val="20"/>
              </w:rPr>
              <w:t>5 (penkių) dienų,</w:t>
            </w:r>
            <w:r w:rsidRPr="001F3978">
              <w:rPr>
                <w:rFonts w:ascii="Arial" w:hAnsi="Arial" w:cs="Arial"/>
                <w:sz w:val="20"/>
                <w:szCs w:val="20"/>
              </w:rPr>
              <w:t xml:space="preserve"> nuo pranešimo apie sprendimą sudaryti sutartį (o jei buvau gauta pretenzija – nuo pranešimo raštu apie jos priimtą sprendimą dėl pretenzijos) išsiuntimo iš </w:t>
            </w:r>
            <w:r w:rsidR="006249B8" w:rsidRPr="001F3978">
              <w:rPr>
                <w:rFonts w:ascii="Arial" w:hAnsi="Arial" w:cs="Arial"/>
                <w:sz w:val="20"/>
                <w:szCs w:val="20"/>
              </w:rPr>
              <w:t xml:space="preserve">perkančiojo </w:t>
            </w:r>
            <w:r w:rsidR="006249B8" w:rsidRPr="001F3978">
              <w:rPr>
                <w:rFonts w:ascii="Arial" w:hAnsi="Arial" w:cs="Arial"/>
                <w:sz w:val="20"/>
                <w:szCs w:val="20"/>
              </w:rPr>
              <w:lastRenderedPageBreak/>
              <w:t>subjekto</w:t>
            </w:r>
            <w:r w:rsidRPr="001F3978">
              <w:rPr>
                <w:rFonts w:ascii="Arial" w:hAnsi="Arial" w:cs="Arial"/>
                <w:sz w:val="20"/>
                <w:szCs w:val="20"/>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lastRenderedPageBreak/>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_Ref39425999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_Ref39426005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Sutarties sudarymas</w:t>
            </w:r>
            <w:r w:rsidRPr="001F3978">
              <w:rPr>
                <w:rFonts w:ascii="Arial" w:hAnsi="Arial" w:cs="Arial"/>
                <w:sz w:val="20"/>
                <w:szCs w:val="20"/>
              </w:rPr>
              <w:fldChar w:fldCharType="end"/>
            </w:r>
            <w:r w:rsidRPr="001F3978">
              <w:rPr>
                <w:rFonts w:ascii="Arial" w:hAnsi="Arial" w:cs="Arial"/>
                <w:sz w:val="20"/>
                <w:szCs w:val="20"/>
              </w:rPr>
              <w:t>“</w:t>
            </w:r>
          </w:p>
        </w:tc>
      </w:tr>
    </w:tbl>
    <w:p w14:paraId="53C67789" w14:textId="77777777" w:rsidR="002203B2" w:rsidRPr="001F3978" w:rsidRDefault="002203B2" w:rsidP="002F385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Arial" w:hAnsi="Arial" w:cs="Arial"/>
          <w:b/>
          <w:bCs/>
          <w:sz w:val="32"/>
        </w:rPr>
      </w:pPr>
      <w:bookmarkStart w:id="10" w:name="_Toc114035789"/>
      <w:bookmarkStart w:id="11" w:name="_Toc134700625"/>
      <w:r w:rsidRPr="001F3978">
        <w:rPr>
          <w:rFonts w:ascii="Arial" w:hAnsi="Arial" w:cs="Arial"/>
          <w:sz w:val="32"/>
        </w:rPr>
        <w:t>Bendrosios nuostatos</w:t>
      </w:r>
      <w:bookmarkEnd w:id="10"/>
      <w:bookmarkEnd w:id="11"/>
    </w:p>
    <w:p w14:paraId="7FE49B42"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p>
    <w:p w14:paraId="002520AD"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Išankstinis skelbimas apie numatomą pirkimą nebuvo paskelbtas. </w:t>
      </w:r>
    </w:p>
    <w:p w14:paraId="2B633D54"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Pirkimas vykdomas </w:t>
      </w:r>
      <w:r w:rsidRPr="001F3978">
        <w:rPr>
          <w:rFonts w:ascii="Arial" w:hAnsi="Arial" w:cs="Arial"/>
          <w:sz w:val="21"/>
          <w:szCs w:val="21"/>
        </w:rPr>
        <w:t>CVP IS</w:t>
      </w:r>
      <w:r w:rsidRPr="001F3978">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9348700"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b/>
          <w:bCs/>
          <w:sz w:val="21"/>
          <w:szCs w:val="21"/>
        </w:rPr>
        <w:t>Pirkimo dokumentus sudaro</w:t>
      </w:r>
      <w:r w:rsidRPr="001F3978">
        <w:rPr>
          <w:rFonts w:ascii="Arial" w:eastAsia="Calibri" w:hAnsi="Arial" w:cs="Arial"/>
          <w:sz w:val="21"/>
          <w:szCs w:val="21"/>
        </w:rPr>
        <w:t>:</w:t>
      </w:r>
    </w:p>
    <w:p w14:paraId="0F2BD7CE"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skelbimas;</w:t>
      </w:r>
    </w:p>
    <w:p w14:paraId="2002B448"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išankstinis informacinis skelbimas (jei buvo skelbta);</w:t>
      </w:r>
    </w:p>
    <w:p w14:paraId="22CAFBB6"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šios pirkimo sąlygos, kuriose aprašyta informacija apie pirkimo sąlygas ir procedūras;</w:t>
      </w:r>
    </w:p>
    <w:p w14:paraId="60272884"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pirkimo sąlygų priedai: </w:t>
      </w:r>
    </w:p>
    <w:p w14:paraId="594A4105" w14:textId="3D828D33"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00137DE5" w:rsidRPr="001F3978">
        <w:rPr>
          <w:rFonts w:ascii="Arial" w:eastAsia="Calibri" w:hAnsi="Arial" w:cs="Arial"/>
          <w:sz w:val="21"/>
          <w:szCs w:val="21"/>
        </w:rPr>
        <w:t xml:space="preserve"> (Užsakovo reikalavimai)</w:t>
      </w:r>
      <w:r w:rsidRPr="001F3978">
        <w:rPr>
          <w:rFonts w:ascii="Arial" w:eastAsia="Calibri" w:hAnsi="Arial" w:cs="Arial"/>
          <w:sz w:val="21"/>
          <w:szCs w:val="21"/>
        </w:rPr>
        <w:t>;</w:t>
      </w:r>
    </w:p>
    <w:p w14:paraId="10AD3A55"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_Ref38285444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60A3765D"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_Ref38291223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7A00C36B"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_Ref38291379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0A55E6D2"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_Ref38540913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5 priedas „Pasiūlymo forma“</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1C84BF03"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2BA09CD3" w14:textId="49770A94"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BAD101C"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pirkimo dokumentų paaiškinimai (patikslinimai), taip pat atsakymai į tiekėjų klausimus (jeigu bus);</w:t>
      </w:r>
    </w:p>
    <w:p w14:paraId="494FEA9F" w14:textId="77777777" w:rsidR="002203B2" w:rsidRPr="001F3978" w:rsidRDefault="002203B2" w:rsidP="002F3851">
      <w:pPr>
        <w:pStyle w:val="Sraopastraipa"/>
        <w:numPr>
          <w:ilvl w:val="2"/>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visa kita perkančiojo subjekto CVP IS priemonėmis pateikta informacija.</w:t>
      </w:r>
    </w:p>
    <w:p w14:paraId="19E8B78C"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skelbimo ir pirkimo sąlygų, teisinga laikoma informacija, nurodyta skelbime.</w:t>
      </w:r>
    </w:p>
    <w:p w14:paraId="0FD62AE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pirkimo sąlygų ir jų priedų, teisinga laikoma informacija, nurodyta pirkimo sąlygose.</w:t>
      </w:r>
    </w:p>
    <w:p w14:paraId="2638F733"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Stebėtojai dalyvauti pirkimo komisijos posėdžiuose nėra kviečiami.</w:t>
      </w:r>
    </w:p>
    <w:p w14:paraId="2BD5BE88"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 xml:space="preserve">Šiame pirkime Perkantysis subjektas nenumato skelbti pranešimo dėl savanoriško </w:t>
      </w:r>
      <w:proofErr w:type="spellStart"/>
      <w:r w:rsidRPr="001F3978">
        <w:rPr>
          <w:rFonts w:ascii="Arial" w:hAnsi="Arial" w:cs="Arial"/>
          <w:i/>
          <w:sz w:val="21"/>
          <w:szCs w:val="21"/>
        </w:rPr>
        <w:t>ex</w:t>
      </w:r>
      <w:proofErr w:type="spellEnd"/>
      <w:r w:rsidRPr="001F3978">
        <w:rPr>
          <w:rFonts w:ascii="Arial" w:hAnsi="Arial" w:cs="Arial"/>
          <w:i/>
          <w:sz w:val="21"/>
          <w:szCs w:val="21"/>
        </w:rPr>
        <w:t xml:space="preserve"> ante</w:t>
      </w:r>
      <w:r w:rsidRPr="001F3978">
        <w:rPr>
          <w:rFonts w:ascii="Arial" w:hAnsi="Arial" w:cs="Arial"/>
          <w:sz w:val="21"/>
          <w:szCs w:val="21"/>
        </w:rPr>
        <w:t xml:space="preserve"> skaidrumo. </w:t>
      </w:r>
    </w:p>
    <w:p w14:paraId="41FB1EC7" w14:textId="77777777" w:rsidR="002203B2" w:rsidRPr="001F3978" w:rsidRDefault="002203B2" w:rsidP="002203B2">
      <w:pPr>
        <w:pStyle w:val="Sraopastraipa"/>
        <w:ind w:left="1080"/>
        <w:jc w:val="both"/>
        <w:rPr>
          <w:rFonts w:ascii="Arial" w:hAnsi="Arial" w:cs="Arial"/>
        </w:rPr>
      </w:pPr>
    </w:p>
    <w:p w14:paraId="59D89B0C" w14:textId="77777777" w:rsidR="002203B2" w:rsidRPr="001F3978" w:rsidRDefault="002203B2" w:rsidP="002F385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2" w:name="_Ref39426332"/>
      <w:bookmarkStart w:id="13" w:name="_Ref39426338"/>
      <w:bookmarkStart w:id="14" w:name="_Toc114035790"/>
      <w:bookmarkStart w:id="15" w:name="_Toc134700626"/>
      <w:r w:rsidRPr="001F3978">
        <w:rPr>
          <w:rFonts w:ascii="Arial" w:hAnsi="Arial" w:cs="Arial"/>
          <w:sz w:val="32"/>
        </w:rPr>
        <w:t>Pirkimo objektas</w:t>
      </w:r>
      <w:bookmarkEnd w:id="12"/>
      <w:bookmarkEnd w:id="13"/>
      <w:bookmarkEnd w:id="14"/>
      <w:bookmarkEnd w:id="15"/>
    </w:p>
    <w:p w14:paraId="2ABF6B3D" w14:textId="21C4DF6B" w:rsidR="00EA4AE4" w:rsidRPr="004B5E8C" w:rsidRDefault="00EA4AE4" w:rsidP="00EA4AE4">
      <w:pPr>
        <w:pStyle w:val="Betarp"/>
        <w:numPr>
          <w:ilvl w:val="1"/>
          <w:numId w:val="12"/>
        </w:numPr>
        <w:spacing w:after="120"/>
        <w:ind w:hanging="371"/>
        <w:contextualSpacing/>
        <w:jc w:val="both"/>
        <w:rPr>
          <w:rFonts w:ascii="Arial" w:hAnsi="Arial"/>
          <w:b/>
        </w:rPr>
      </w:pPr>
      <w:r w:rsidRPr="004B5E8C">
        <w:rPr>
          <w:rFonts w:ascii="Arial" w:hAnsi="Arial"/>
        </w:rPr>
        <w:t xml:space="preserve">Pirkimo objektą sudaro </w:t>
      </w:r>
      <w:r w:rsidR="00954B5C">
        <w:rPr>
          <w:rFonts w:ascii="Arial" w:hAnsi="Arial"/>
          <w:b/>
        </w:rPr>
        <w:t>stacionarūs kompiuteriai</w:t>
      </w:r>
      <w:r w:rsidR="0099404B">
        <w:rPr>
          <w:rFonts w:ascii="Arial" w:hAnsi="Arial"/>
          <w:b/>
        </w:rPr>
        <w:t xml:space="preserve">, monitoriai, klaviatūros ir pelės - iš viso 57 komplektai. </w:t>
      </w:r>
    </w:p>
    <w:p w14:paraId="0C81C866" w14:textId="77777777" w:rsidR="00EA4AE4" w:rsidRPr="004B5E8C" w:rsidRDefault="00EA4AE4" w:rsidP="00EA4AE4">
      <w:pPr>
        <w:pStyle w:val="Betarp"/>
        <w:spacing w:after="120"/>
        <w:ind w:firstLine="709"/>
        <w:contextualSpacing/>
        <w:jc w:val="both"/>
        <w:rPr>
          <w:rFonts w:ascii="Arial" w:hAnsi="Arial"/>
        </w:rPr>
      </w:pPr>
      <w:r w:rsidRPr="004B5E8C">
        <w:rPr>
          <w:rFonts w:ascii="Arial" w:hAnsi="Arial"/>
        </w:rPr>
        <w:t>4.2.</w:t>
      </w:r>
      <w:r w:rsidRPr="004B5E8C">
        <w:rPr>
          <w:rFonts w:ascii="Arial" w:hAnsi="Arial"/>
        </w:rPr>
        <w:tab/>
        <w:t>Reikalavimai pirkimo objektui nustatyti Pirkimo sąlygų 1 priedas „Techninė specifikacija“.</w:t>
      </w:r>
    </w:p>
    <w:p w14:paraId="69F19E3C" w14:textId="77777777" w:rsidR="00EA4AE4" w:rsidRPr="004B5E8C" w:rsidRDefault="00EA4AE4" w:rsidP="00EA4AE4">
      <w:pPr>
        <w:pStyle w:val="Betarp"/>
        <w:spacing w:after="120"/>
        <w:ind w:firstLine="709"/>
        <w:contextualSpacing/>
        <w:jc w:val="both"/>
        <w:rPr>
          <w:rFonts w:ascii="Arial" w:hAnsi="Arial"/>
        </w:rPr>
      </w:pPr>
      <w:r w:rsidRPr="004B5E8C">
        <w:rPr>
          <w:rFonts w:ascii="Arial" w:hAnsi="Arial"/>
        </w:rPr>
        <w:t>4.3.</w:t>
      </w:r>
      <w:r w:rsidRPr="004B5E8C">
        <w:rPr>
          <w:rFonts w:ascii="Arial" w:hAnsi="Arial"/>
        </w:rPr>
        <w:tab/>
        <w:t>Pirkimo objektas į dalis neskaidomas.</w:t>
      </w:r>
    </w:p>
    <w:p w14:paraId="755051F0" w14:textId="77777777" w:rsidR="00EA4AE4" w:rsidRPr="004B5E8C" w:rsidRDefault="00EA4AE4" w:rsidP="00EA4AE4">
      <w:pPr>
        <w:pStyle w:val="Betarp"/>
        <w:spacing w:after="120"/>
        <w:ind w:firstLine="709"/>
        <w:contextualSpacing/>
        <w:jc w:val="both"/>
        <w:rPr>
          <w:rFonts w:ascii="Arial" w:hAnsi="Arial"/>
        </w:rPr>
      </w:pPr>
      <w:r w:rsidRPr="004B5E8C">
        <w:rPr>
          <w:rFonts w:ascii="Arial" w:hAnsi="Arial"/>
        </w:rPr>
        <w:lastRenderedPageBreak/>
        <w:t>4.4.</w:t>
      </w:r>
      <w:r w:rsidRPr="004B5E8C">
        <w:rPr>
          <w:rFonts w:ascii="Arial" w:hAnsi="Arial"/>
        </w:rPr>
        <w:tab/>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56464D7" w14:textId="77777777" w:rsidR="00EA4AE4" w:rsidRPr="004B5E8C" w:rsidRDefault="00EA4AE4" w:rsidP="00EA4AE4">
      <w:pPr>
        <w:pStyle w:val="Betarp"/>
        <w:spacing w:after="120"/>
        <w:ind w:firstLine="709"/>
        <w:contextualSpacing/>
        <w:jc w:val="both"/>
        <w:rPr>
          <w:rFonts w:ascii="Arial" w:hAnsi="Arial"/>
        </w:rPr>
      </w:pPr>
      <w:r w:rsidRPr="004B5E8C">
        <w:rPr>
          <w:rFonts w:ascii="Arial" w:hAnsi="Arial"/>
        </w:rPr>
        <w:t>4.5.</w:t>
      </w:r>
      <w:r w:rsidRPr="004B5E8C">
        <w:rPr>
          <w:rFonts w:ascii="Arial" w:hAnsi="Arial"/>
        </w:rPr>
        <w:tab/>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7D614D" w14:textId="14AA6436" w:rsidR="00EA4AE4" w:rsidRDefault="00EA4AE4" w:rsidP="00EA4AE4">
      <w:pPr>
        <w:pStyle w:val="Betarp"/>
        <w:spacing w:after="120"/>
        <w:ind w:firstLine="709"/>
        <w:contextualSpacing/>
        <w:jc w:val="both"/>
        <w:rPr>
          <w:rFonts w:ascii="Arial" w:hAnsi="Arial"/>
        </w:rPr>
      </w:pPr>
      <w:r w:rsidRPr="00CF5CDA">
        <w:rPr>
          <w:rFonts w:ascii="Arial" w:hAnsi="Arial"/>
        </w:rPr>
        <w:t>4.6.</w:t>
      </w:r>
      <w:r w:rsidRPr="00CF5CDA">
        <w:rPr>
          <w:rFonts w:ascii="Arial" w:hAnsi="Arial"/>
        </w:rPr>
        <w:tab/>
      </w:r>
      <w:r w:rsidR="00303D57" w:rsidRPr="00CF5CDA">
        <w:rPr>
          <w:rFonts w:ascii="Arial" w:hAnsi="Arial"/>
          <w:b/>
          <w:bCs/>
        </w:rPr>
        <w:t xml:space="preserve">Pirkimas nėra vykdomas naudojantis CPO katalogu dėl šių priežasčių: </w:t>
      </w:r>
      <w:r w:rsidR="00303D57" w:rsidRPr="00CF5CDA">
        <w:rPr>
          <w:rFonts w:ascii="Arial" w:hAnsi="Arial"/>
        </w:rPr>
        <w:t>Perkantysis subjektas</w:t>
      </w:r>
      <w:r w:rsidR="00954B5C" w:rsidRPr="00CF5CDA">
        <w:rPr>
          <w:rFonts w:ascii="Arial" w:hAnsi="Arial"/>
        </w:rPr>
        <w:t xml:space="preserve"> numato įsigyti 57 vnt. stacionarių kompiuterių, kurie būtų naudojami ne trumpiau kaip 12 metų, todėl svarbu užtikrinti ilgalaikį darbo našumą ir techninį patikimumą. Reikalaujama, kad kompiuterių procesoriaus našumas būtų ne mažesnis kaip 30 000, tuo tarpu CPO kataloge siūlomi kompiuteriai turi žymiai žemesnį našumo lygį – nuo 3 000 iki 19 000, todėl jie netenkina šio pirkimo poreikių. Taip pat, CPO kataloge siūlomuose modeliuose dažniausiai komplektuojama tik 4–8 GB operatyviosios atminties ir 128–256 GB talpos SSD diskai, kai šio pirkimo techninėse specifikacijose reikalaujama ne mažiau kaip 16 GB DDR5 4800 MHz atminties ir ne mažesnės kaip 512 GB SSD talpos. Atsižvelgiant į tai, CPO kataloge siūlomi kompiuteriai neatitinka numatytų minimalių techninių reikalavi</w:t>
      </w:r>
      <w:r w:rsidR="00303D57" w:rsidRPr="00CF5CDA">
        <w:rPr>
          <w:rFonts w:ascii="Arial" w:hAnsi="Arial"/>
        </w:rPr>
        <w:t>mų:</w:t>
      </w:r>
    </w:p>
    <w:tbl>
      <w:tblPr>
        <w:tblW w:w="10186" w:type="dxa"/>
        <w:tblInd w:w="10" w:type="dxa"/>
        <w:tblCellMar>
          <w:left w:w="0" w:type="dxa"/>
          <w:right w:w="0" w:type="dxa"/>
        </w:tblCellMar>
        <w:tblLook w:val="04A0" w:firstRow="1" w:lastRow="0" w:firstColumn="1" w:lastColumn="0" w:noHBand="0" w:noVBand="1"/>
      </w:tblPr>
      <w:tblGrid>
        <w:gridCol w:w="1328"/>
        <w:gridCol w:w="2480"/>
        <w:gridCol w:w="1984"/>
        <w:gridCol w:w="2317"/>
        <w:gridCol w:w="2077"/>
      </w:tblGrid>
      <w:tr w:rsidR="00303D57" w:rsidRPr="00CF5CDA" w14:paraId="213468B1" w14:textId="77777777" w:rsidTr="00B253DD">
        <w:trPr>
          <w:trHeight w:val="288"/>
        </w:trPr>
        <w:tc>
          <w:tcPr>
            <w:tcW w:w="13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14C19" w14:textId="71971273" w:rsidR="00303D57" w:rsidRPr="00CF5CDA" w:rsidRDefault="00303D57" w:rsidP="00303D57">
            <w:pPr>
              <w:pStyle w:val="outlook-overflow-scaling"/>
              <w:spacing w:before="0" w:beforeAutospacing="0" w:after="0" w:afterAutospacing="0"/>
              <w:jc w:val="center"/>
              <w:rPr>
                <w:rFonts w:ascii="Arial" w:hAnsi="Arial" w:cs="Arial"/>
                <w:sz w:val="20"/>
                <w:szCs w:val="20"/>
              </w:rPr>
            </w:pPr>
            <w:r w:rsidRPr="00CF5CDA">
              <w:rPr>
                <w:rFonts w:ascii="Arial" w:hAnsi="Arial" w:cs="Arial"/>
                <w:sz w:val="20"/>
                <w:szCs w:val="20"/>
              </w:rPr>
              <w:t>Parametras</w:t>
            </w:r>
          </w:p>
        </w:tc>
        <w:tc>
          <w:tcPr>
            <w:tcW w:w="24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B10544" w14:textId="5BD4D79C" w:rsidR="00303D57" w:rsidRPr="00CF5CDA" w:rsidRDefault="00303D57" w:rsidP="00303D57">
            <w:pPr>
              <w:pStyle w:val="outlook-overflow-scaling"/>
              <w:spacing w:before="0" w:beforeAutospacing="0" w:after="0" w:afterAutospacing="0"/>
              <w:jc w:val="center"/>
              <w:rPr>
                <w:rFonts w:ascii="Arial" w:hAnsi="Arial" w:cs="Arial"/>
                <w:sz w:val="20"/>
                <w:szCs w:val="20"/>
              </w:rPr>
            </w:pPr>
            <w:r w:rsidRPr="00CF5CDA">
              <w:rPr>
                <w:rFonts w:ascii="Arial" w:hAnsi="Arial" w:cs="Arial"/>
                <w:sz w:val="20"/>
                <w:szCs w:val="20"/>
              </w:rPr>
              <w:t>Perkančiojo subjekto keliami reikalavimai kompiuteriui</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7C9499" w14:textId="4BABACA7" w:rsidR="00303D57" w:rsidRPr="00CF5CDA" w:rsidRDefault="00303D57" w:rsidP="00303D57">
            <w:pPr>
              <w:pStyle w:val="outlook-overflow-scaling"/>
              <w:spacing w:before="0" w:beforeAutospacing="0" w:after="0" w:afterAutospacing="0"/>
              <w:jc w:val="center"/>
              <w:rPr>
                <w:rFonts w:ascii="Arial" w:hAnsi="Arial" w:cs="Arial"/>
                <w:sz w:val="20"/>
                <w:szCs w:val="20"/>
              </w:rPr>
            </w:pPr>
            <w:r w:rsidRPr="00CF5CDA">
              <w:rPr>
                <w:rFonts w:ascii="Arial" w:hAnsi="Arial" w:cs="Arial"/>
                <w:sz w:val="20"/>
                <w:szCs w:val="20"/>
              </w:rPr>
              <w:t>CPO</w:t>
            </w:r>
          </w:p>
          <w:p w14:paraId="6A23E5A8" w14:textId="29D3E81E" w:rsidR="00303D57" w:rsidRPr="00CF5CDA" w:rsidRDefault="00303D57" w:rsidP="00303D57">
            <w:pPr>
              <w:pStyle w:val="outlook-overflow-scaling"/>
              <w:spacing w:before="0" w:beforeAutospacing="0" w:after="0" w:afterAutospacing="0"/>
              <w:jc w:val="center"/>
              <w:rPr>
                <w:rFonts w:ascii="Arial" w:hAnsi="Arial" w:cs="Arial"/>
                <w:sz w:val="20"/>
                <w:szCs w:val="20"/>
              </w:rPr>
            </w:pPr>
            <w:r w:rsidRPr="00CF5CDA">
              <w:rPr>
                <w:rFonts w:ascii="Arial" w:hAnsi="Arial" w:cs="Arial"/>
                <w:sz w:val="20"/>
                <w:szCs w:val="20"/>
              </w:rPr>
              <w:t>(PCA12) Paprastas stacionarusis kompiuteris</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6E29D6" w14:textId="77777777" w:rsidR="00303D57" w:rsidRPr="00CF5CDA" w:rsidRDefault="00303D57" w:rsidP="00303D57">
            <w:pPr>
              <w:pStyle w:val="outlook-overflow-scaling"/>
              <w:spacing w:before="0" w:beforeAutospacing="0" w:after="0" w:afterAutospacing="0"/>
              <w:jc w:val="center"/>
              <w:rPr>
                <w:rFonts w:ascii="Arial" w:hAnsi="Arial" w:cs="Arial"/>
                <w:sz w:val="20"/>
                <w:szCs w:val="20"/>
              </w:rPr>
            </w:pPr>
            <w:r w:rsidRPr="00CF5CDA">
              <w:rPr>
                <w:rFonts w:ascii="Arial" w:hAnsi="Arial" w:cs="Arial"/>
                <w:sz w:val="20"/>
                <w:szCs w:val="20"/>
              </w:rPr>
              <w:t>CPO</w:t>
            </w:r>
          </w:p>
          <w:p w14:paraId="7E2E43B5" w14:textId="6F7C0F91" w:rsidR="00303D57" w:rsidRPr="00CF5CDA" w:rsidRDefault="00303D57" w:rsidP="00303D57">
            <w:pPr>
              <w:pStyle w:val="outlook-overflow-scaling"/>
              <w:spacing w:before="0" w:beforeAutospacing="0" w:after="0" w:afterAutospacing="0"/>
              <w:jc w:val="center"/>
              <w:rPr>
                <w:rFonts w:ascii="Arial" w:hAnsi="Arial" w:cs="Arial"/>
                <w:sz w:val="20"/>
                <w:szCs w:val="20"/>
              </w:rPr>
            </w:pPr>
            <w:r w:rsidRPr="00CF5CDA">
              <w:rPr>
                <w:rFonts w:ascii="Arial" w:hAnsi="Arial" w:cs="Arial"/>
                <w:sz w:val="20"/>
                <w:szCs w:val="20"/>
              </w:rPr>
              <w:t>(PCA13) Kompaktiškas vidutinio našumo stacionarusis kompiuteris</w:t>
            </w:r>
          </w:p>
        </w:tc>
        <w:tc>
          <w:tcPr>
            <w:tcW w:w="20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0A64BA" w14:textId="77777777" w:rsidR="00303D57" w:rsidRPr="00CF5CDA" w:rsidRDefault="00303D57" w:rsidP="00303D57">
            <w:pPr>
              <w:pStyle w:val="outlook-overflow-scaling"/>
              <w:spacing w:before="0" w:beforeAutospacing="0" w:after="0" w:afterAutospacing="0"/>
              <w:jc w:val="center"/>
              <w:rPr>
                <w:rFonts w:ascii="Arial" w:hAnsi="Arial" w:cs="Arial"/>
                <w:sz w:val="20"/>
                <w:szCs w:val="20"/>
              </w:rPr>
            </w:pPr>
            <w:r w:rsidRPr="00CF5CDA">
              <w:rPr>
                <w:rFonts w:ascii="Arial" w:hAnsi="Arial" w:cs="Arial"/>
                <w:sz w:val="20"/>
                <w:szCs w:val="20"/>
              </w:rPr>
              <w:t>CPO</w:t>
            </w:r>
          </w:p>
          <w:p w14:paraId="4FE86340" w14:textId="45BC2CAB" w:rsidR="00303D57" w:rsidRPr="00CF5CDA" w:rsidRDefault="00303D57" w:rsidP="00303D57">
            <w:pPr>
              <w:pStyle w:val="outlook-overflow-scaling"/>
              <w:spacing w:before="0" w:beforeAutospacing="0" w:after="0" w:afterAutospacing="0"/>
              <w:jc w:val="center"/>
              <w:rPr>
                <w:rFonts w:ascii="Arial" w:hAnsi="Arial" w:cs="Arial"/>
                <w:sz w:val="20"/>
                <w:szCs w:val="20"/>
              </w:rPr>
            </w:pPr>
            <w:r w:rsidRPr="00CF5CDA">
              <w:rPr>
                <w:rFonts w:ascii="Arial" w:hAnsi="Arial" w:cs="Arial"/>
                <w:sz w:val="20"/>
                <w:szCs w:val="20"/>
              </w:rPr>
              <w:t>(PCA14) Ypač kompaktiškas vidutinio našumo stacionarusis kompiuteris</w:t>
            </w:r>
          </w:p>
        </w:tc>
      </w:tr>
      <w:tr w:rsidR="00303D57" w:rsidRPr="00CF5CDA" w14:paraId="426933EE" w14:textId="77777777" w:rsidTr="00B253DD">
        <w:trPr>
          <w:trHeight w:val="288"/>
        </w:trPr>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2A10AFD" w14:textId="0827DD38" w:rsidR="00303D57" w:rsidRPr="00CF5CDA" w:rsidRDefault="00303D57" w:rsidP="00B253DD">
            <w:pPr>
              <w:pStyle w:val="outlook-overflow-scaling"/>
              <w:spacing w:before="0" w:beforeAutospacing="0" w:after="0" w:afterAutospacing="0"/>
              <w:jc w:val="center"/>
              <w:rPr>
                <w:rFonts w:ascii="Arial" w:hAnsi="Arial" w:cs="Arial"/>
                <w:i/>
                <w:iCs/>
                <w:sz w:val="20"/>
                <w:szCs w:val="20"/>
              </w:rPr>
            </w:pPr>
            <w:r w:rsidRPr="00CF5CDA">
              <w:rPr>
                <w:rFonts w:ascii="Arial" w:hAnsi="Arial" w:cs="Arial"/>
                <w:i/>
                <w:iCs/>
                <w:sz w:val="20"/>
                <w:szCs w:val="20"/>
              </w:rPr>
              <w:t>1</w:t>
            </w:r>
          </w:p>
        </w:tc>
        <w:tc>
          <w:tcPr>
            <w:tcW w:w="24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2F910F" w14:textId="32EA8EB7" w:rsidR="00303D57" w:rsidRPr="00CF5CDA" w:rsidRDefault="00303D57" w:rsidP="00B253DD">
            <w:pPr>
              <w:pStyle w:val="outlook-overflow-scaling"/>
              <w:spacing w:before="0" w:beforeAutospacing="0" w:after="0" w:afterAutospacing="0"/>
              <w:jc w:val="center"/>
              <w:rPr>
                <w:rFonts w:ascii="Arial" w:hAnsi="Arial" w:cs="Arial"/>
                <w:i/>
                <w:iCs/>
                <w:sz w:val="20"/>
                <w:szCs w:val="20"/>
              </w:rPr>
            </w:pPr>
            <w:r w:rsidRPr="00CF5CDA">
              <w:rPr>
                <w:rFonts w:ascii="Arial" w:hAnsi="Arial" w:cs="Arial"/>
                <w:i/>
                <w:iCs/>
                <w:sz w:val="20"/>
                <w:szCs w:val="20"/>
              </w:rPr>
              <w:t>2</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DCBDBF" w14:textId="08469CAD" w:rsidR="00303D57" w:rsidRPr="00CF5CDA" w:rsidRDefault="00303D57" w:rsidP="00B253DD">
            <w:pPr>
              <w:pStyle w:val="outlook-overflow-scaling"/>
              <w:spacing w:before="0" w:beforeAutospacing="0" w:after="0" w:afterAutospacing="0"/>
              <w:jc w:val="center"/>
              <w:rPr>
                <w:rFonts w:ascii="Arial" w:hAnsi="Arial" w:cs="Arial"/>
                <w:i/>
                <w:iCs/>
                <w:sz w:val="20"/>
                <w:szCs w:val="20"/>
              </w:rPr>
            </w:pPr>
            <w:r w:rsidRPr="00CF5CDA">
              <w:rPr>
                <w:rFonts w:ascii="Arial" w:hAnsi="Arial" w:cs="Arial"/>
                <w:i/>
                <w:iCs/>
                <w:sz w:val="20"/>
                <w:szCs w:val="20"/>
              </w:rPr>
              <w:t>3</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68254C" w14:textId="363EF7B1" w:rsidR="00303D57" w:rsidRPr="00CF5CDA" w:rsidRDefault="00303D57" w:rsidP="00B253DD">
            <w:pPr>
              <w:pStyle w:val="outlook-overflow-scaling"/>
              <w:spacing w:before="0" w:beforeAutospacing="0" w:after="0" w:afterAutospacing="0"/>
              <w:jc w:val="center"/>
              <w:rPr>
                <w:rFonts w:ascii="Arial" w:hAnsi="Arial" w:cs="Arial"/>
                <w:i/>
                <w:iCs/>
                <w:sz w:val="20"/>
                <w:szCs w:val="20"/>
              </w:rPr>
            </w:pPr>
            <w:r w:rsidRPr="00CF5CDA">
              <w:rPr>
                <w:rFonts w:ascii="Arial" w:hAnsi="Arial" w:cs="Arial"/>
                <w:i/>
                <w:iCs/>
                <w:sz w:val="20"/>
                <w:szCs w:val="20"/>
              </w:rPr>
              <w:t>4</w:t>
            </w:r>
          </w:p>
        </w:tc>
        <w:tc>
          <w:tcPr>
            <w:tcW w:w="207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6BB770" w14:textId="2A62E8AB" w:rsidR="00303D57" w:rsidRPr="00CF5CDA" w:rsidRDefault="00303D57" w:rsidP="00B253DD">
            <w:pPr>
              <w:pStyle w:val="outlook-overflow-scaling"/>
              <w:spacing w:before="0" w:beforeAutospacing="0" w:after="0" w:afterAutospacing="0"/>
              <w:jc w:val="center"/>
              <w:rPr>
                <w:rFonts w:ascii="Arial" w:hAnsi="Arial" w:cs="Arial"/>
                <w:i/>
                <w:iCs/>
                <w:sz w:val="20"/>
                <w:szCs w:val="20"/>
              </w:rPr>
            </w:pPr>
            <w:r w:rsidRPr="00CF5CDA">
              <w:rPr>
                <w:rFonts w:ascii="Arial" w:hAnsi="Arial" w:cs="Arial"/>
                <w:i/>
                <w:iCs/>
                <w:sz w:val="20"/>
                <w:szCs w:val="20"/>
              </w:rPr>
              <w:t>5</w:t>
            </w:r>
          </w:p>
        </w:tc>
      </w:tr>
      <w:tr w:rsidR="00303D57" w:rsidRPr="00CF5CDA" w14:paraId="3C7408B0" w14:textId="77777777" w:rsidTr="00B253DD">
        <w:trPr>
          <w:trHeight w:val="660"/>
        </w:trPr>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A0F0C"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Procesorius</w:t>
            </w:r>
          </w:p>
        </w:tc>
        <w:tc>
          <w:tcPr>
            <w:tcW w:w="2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0142F"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Procesoriaus našumas turi būti ne mažesnis kaip: 30000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2F3DD"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Vidutinė našumo reikšmė ne mažiau 3000</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2463D"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Vidutinė našumo reikšmė ne mažiau 19000 </w:t>
            </w:r>
          </w:p>
        </w:tc>
        <w:tc>
          <w:tcPr>
            <w:tcW w:w="2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D9402"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Vidutinė našumo reikšmė ne mažiau 19000 </w:t>
            </w:r>
          </w:p>
        </w:tc>
      </w:tr>
      <w:tr w:rsidR="00303D57" w:rsidRPr="00CF5CDA" w14:paraId="3A0BC168" w14:textId="77777777" w:rsidTr="00B253DD">
        <w:trPr>
          <w:trHeight w:val="552"/>
        </w:trPr>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E1A6F"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Operatyvioji atmintis </w:t>
            </w:r>
          </w:p>
        </w:tc>
        <w:tc>
          <w:tcPr>
            <w:tcW w:w="2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8EDA3" w14:textId="505545FA"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Ne mažiau kaip 16 GB, DDR5 tipo,</w:t>
            </w:r>
            <w:r w:rsidR="00B253DD" w:rsidRPr="00CF5CDA">
              <w:rPr>
                <w:rFonts w:ascii="Arial" w:hAnsi="Arial" w:cs="Arial"/>
                <w:sz w:val="20"/>
                <w:szCs w:val="20"/>
              </w:rPr>
              <w:t xml:space="preserve"> </w:t>
            </w:r>
            <w:r w:rsidRPr="00CF5CDA">
              <w:rPr>
                <w:rFonts w:ascii="Arial" w:hAnsi="Arial" w:cs="Arial"/>
                <w:sz w:val="20"/>
                <w:szCs w:val="20"/>
              </w:rPr>
              <w:t>4800 MHz</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173D6"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ne mažiau 4 GB</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5A89E" w14:textId="2718EF86"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ne mažiau 8 GB,</w:t>
            </w:r>
            <w:r w:rsidR="00C43AD6" w:rsidRPr="00CF5CDA">
              <w:rPr>
                <w:rFonts w:ascii="Arial" w:hAnsi="Arial" w:cs="Arial"/>
                <w:sz w:val="20"/>
                <w:szCs w:val="20"/>
              </w:rPr>
              <w:t xml:space="preserve"> </w:t>
            </w:r>
            <w:r w:rsidRPr="00CF5CDA">
              <w:rPr>
                <w:rFonts w:ascii="Arial" w:hAnsi="Arial" w:cs="Arial"/>
                <w:sz w:val="20"/>
                <w:szCs w:val="20"/>
              </w:rPr>
              <w:t>DDR4 ar aukštesnė,</w:t>
            </w:r>
            <w:r w:rsidR="00C43AD6" w:rsidRPr="00CF5CDA">
              <w:rPr>
                <w:rFonts w:ascii="Arial" w:hAnsi="Arial" w:cs="Arial"/>
                <w:sz w:val="20"/>
                <w:szCs w:val="20"/>
              </w:rPr>
              <w:t xml:space="preserve"> </w:t>
            </w:r>
            <w:r w:rsidRPr="00CF5CDA">
              <w:rPr>
                <w:rFonts w:ascii="Arial" w:hAnsi="Arial" w:cs="Arial"/>
                <w:sz w:val="20"/>
                <w:szCs w:val="20"/>
              </w:rPr>
              <w:t>3200MHz</w:t>
            </w:r>
          </w:p>
        </w:tc>
        <w:tc>
          <w:tcPr>
            <w:tcW w:w="2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28100" w14:textId="69CBB59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ne mažiau 8 GB,</w:t>
            </w:r>
            <w:r w:rsidR="00B253DD" w:rsidRPr="00CF5CDA">
              <w:rPr>
                <w:rFonts w:ascii="Arial" w:hAnsi="Arial" w:cs="Arial"/>
                <w:sz w:val="20"/>
                <w:szCs w:val="20"/>
              </w:rPr>
              <w:t xml:space="preserve"> </w:t>
            </w:r>
            <w:r w:rsidRPr="00CF5CDA">
              <w:rPr>
                <w:rFonts w:ascii="Arial" w:hAnsi="Arial" w:cs="Arial"/>
                <w:sz w:val="20"/>
                <w:szCs w:val="20"/>
              </w:rPr>
              <w:t>DDR4 ar aukštesnė,</w:t>
            </w:r>
            <w:r w:rsidR="00B253DD" w:rsidRPr="00CF5CDA">
              <w:rPr>
                <w:rFonts w:ascii="Arial" w:hAnsi="Arial" w:cs="Arial"/>
                <w:sz w:val="20"/>
                <w:szCs w:val="20"/>
              </w:rPr>
              <w:t xml:space="preserve"> </w:t>
            </w:r>
            <w:r w:rsidRPr="00CF5CDA">
              <w:rPr>
                <w:rFonts w:ascii="Arial" w:hAnsi="Arial" w:cs="Arial"/>
                <w:sz w:val="20"/>
                <w:szCs w:val="20"/>
              </w:rPr>
              <w:t>3200MHz</w:t>
            </w:r>
          </w:p>
        </w:tc>
      </w:tr>
      <w:tr w:rsidR="00303D57" w:rsidRPr="00303D57" w14:paraId="7E40096C" w14:textId="77777777" w:rsidTr="00B253DD">
        <w:trPr>
          <w:trHeight w:val="600"/>
        </w:trPr>
        <w:tc>
          <w:tcPr>
            <w:tcW w:w="13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7758A"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Kietasis diskas </w:t>
            </w:r>
          </w:p>
        </w:tc>
        <w:tc>
          <w:tcPr>
            <w:tcW w:w="24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52944"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SSD ne prastesnių parametrų nei 512 GB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CF28A"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ne mažiau 128 GB</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173FF"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ne mažiau 256 GB</w:t>
            </w:r>
          </w:p>
        </w:tc>
        <w:tc>
          <w:tcPr>
            <w:tcW w:w="2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BCBA3" w14:textId="77777777" w:rsidR="00303D57" w:rsidRPr="00CF5CDA" w:rsidRDefault="00303D57" w:rsidP="00303D57">
            <w:pPr>
              <w:pStyle w:val="outlook-overflow-scaling"/>
              <w:spacing w:before="0" w:beforeAutospacing="0" w:after="0" w:afterAutospacing="0"/>
              <w:rPr>
                <w:rFonts w:ascii="Arial" w:hAnsi="Arial" w:cs="Arial"/>
                <w:sz w:val="20"/>
                <w:szCs w:val="20"/>
              </w:rPr>
            </w:pPr>
            <w:r w:rsidRPr="00CF5CDA">
              <w:rPr>
                <w:rFonts w:ascii="Arial" w:hAnsi="Arial" w:cs="Arial"/>
                <w:sz w:val="20"/>
                <w:szCs w:val="20"/>
              </w:rPr>
              <w:t>ne mažiau 256 GB</w:t>
            </w:r>
          </w:p>
        </w:tc>
      </w:tr>
    </w:tbl>
    <w:p w14:paraId="67D324A3" w14:textId="77777777" w:rsidR="00303D57" w:rsidRPr="004B5E8C" w:rsidRDefault="00303D57" w:rsidP="00EA4AE4">
      <w:pPr>
        <w:pStyle w:val="Betarp"/>
        <w:spacing w:after="120"/>
        <w:ind w:firstLine="709"/>
        <w:contextualSpacing/>
        <w:jc w:val="both"/>
        <w:rPr>
          <w:rFonts w:ascii="Arial" w:hAnsi="Arial"/>
        </w:rPr>
      </w:pPr>
    </w:p>
    <w:p w14:paraId="2A394762" w14:textId="6E061132" w:rsidR="00CC3E73" w:rsidRPr="00FB0FA9" w:rsidRDefault="00CC3E73" w:rsidP="00EA4AE4">
      <w:pPr>
        <w:pStyle w:val="Betarp"/>
        <w:spacing w:after="120"/>
        <w:ind w:left="567"/>
        <w:contextualSpacing/>
        <w:jc w:val="both"/>
        <w:rPr>
          <w:rFonts w:ascii="Arial" w:hAnsi="Arial"/>
          <w:highlight w:val="yellow"/>
        </w:rPr>
      </w:pPr>
      <w:bookmarkStart w:id="16" w:name="_GoBack"/>
      <w:bookmarkEnd w:id="16"/>
    </w:p>
    <w:p w14:paraId="55D34422" w14:textId="77777777" w:rsidR="00D20303" w:rsidRPr="001F3978" w:rsidRDefault="00D20303" w:rsidP="00D20303">
      <w:pPr>
        <w:pStyle w:val="Betarp"/>
        <w:spacing w:after="120"/>
        <w:ind w:left="567"/>
        <w:contextualSpacing/>
        <w:jc w:val="both"/>
        <w:rPr>
          <w:rFonts w:ascii="Arial" w:hAnsi="Arial"/>
        </w:rPr>
      </w:pPr>
    </w:p>
    <w:p w14:paraId="75160A0B" w14:textId="77777777" w:rsidR="002203B2" w:rsidRPr="001F3978" w:rsidRDefault="002203B2" w:rsidP="00CC3E73">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7" w:name="_Ref38446847"/>
      <w:bookmarkStart w:id="18" w:name="_Ref38446850"/>
      <w:bookmarkStart w:id="19" w:name="_Toc114035791"/>
      <w:bookmarkStart w:id="20" w:name="_Toc134700627"/>
      <w:r w:rsidRPr="001F3978">
        <w:rPr>
          <w:rFonts w:ascii="Arial" w:hAnsi="Arial" w:cs="Arial"/>
          <w:sz w:val="32"/>
        </w:rPr>
        <w:t>Perkančiojo subjekto ir tiekėjų bendravimo ir keitimosi informacija priemonės</w:t>
      </w:r>
      <w:bookmarkEnd w:id="17"/>
      <w:bookmarkEnd w:id="18"/>
      <w:bookmarkEnd w:id="19"/>
      <w:bookmarkEnd w:id="20"/>
      <w:r w:rsidRPr="001F3978">
        <w:rPr>
          <w:rFonts w:ascii="Arial" w:hAnsi="Arial" w:cs="Arial"/>
          <w:sz w:val="32"/>
        </w:rPr>
        <w:t xml:space="preserve"> </w:t>
      </w:r>
    </w:p>
    <w:p w14:paraId="698C2DB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62D4CF6E"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Pirkimo sąlygos ir jų paaiškinimai bei papildymai skelbiami CVP IS adresu </w:t>
      </w:r>
      <w:hyperlink r:id="rId10" w:history="1">
        <w:r w:rsidR="006563DD" w:rsidRPr="006563DD">
          <w:rPr>
            <w:rStyle w:val="Hipersaitas"/>
          </w:rPr>
          <w:t>https://viesiejipirkimai.lt</w:t>
        </w:r>
      </w:hyperlink>
      <w:r w:rsidRPr="001F3978">
        <w:rPr>
          <w:rFonts w:ascii="Arial" w:hAnsi="Arial" w:cs="Arial"/>
          <w:sz w:val="21"/>
          <w:szCs w:val="21"/>
        </w:rPr>
        <w:t xml:space="preserve"> Perkantysis subjektas neteikia tiekėjams pirkimo dokumentų popierinio varianto. Tiekėjai turėtų atidžiai stebėti CVP IS talpinamus pirkimo dokumentų paaiškinimus bei </w:t>
      </w:r>
      <w:proofErr w:type="spellStart"/>
      <w:r w:rsidR="0077461F" w:rsidRPr="001F3978">
        <w:rPr>
          <w:rFonts w:ascii="Arial" w:hAnsi="Arial" w:cs="Arial"/>
          <w:sz w:val="21"/>
          <w:szCs w:val="21"/>
        </w:rPr>
        <w:t>papildymus</w:t>
      </w:r>
      <w:proofErr w:type="spellEnd"/>
      <w:r w:rsidRPr="001F3978">
        <w:rPr>
          <w:rFonts w:ascii="Arial" w:hAnsi="Arial" w:cs="Arial"/>
          <w:sz w:val="21"/>
          <w:szCs w:val="21"/>
        </w:rPr>
        <w:t>.</w:t>
      </w:r>
    </w:p>
    <w:p w14:paraId="40208D6D" w14:textId="77777777" w:rsidR="000D52B6" w:rsidRPr="000D52B6"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Pirkime gali dalyvauti tik CVP IS registruoti teikėjai. Tiekėjai gali užsiregistruoti CVP IS adresu </w:t>
      </w:r>
      <w:hyperlink r:id="rId11" w:history="1">
        <w:r w:rsidR="006563DD" w:rsidRPr="000D52B6">
          <w:rPr>
            <w:rStyle w:val="Hipersaitas"/>
            <w:rFonts w:ascii="Arial" w:hAnsi="Arial" w:cs="Arial"/>
          </w:rPr>
          <w:t>https://viesiejipirkimai.lt</w:t>
        </w:r>
      </w:hyperlink>
      <w:r w:rsidRPr="000D52B6">
        <w:rPr>
          <w:rFonts w:ascii="Arial" w:hAnsi="Arial" w:cs="Arial"/>
          <w:sz w:val="21"/>
          <w:szCs w:val="21"/>
        </w:rPr>
        <w:t xml:space="preserve">. </w:t>
      </w:r>
    </w:p>
    <w:p w14:paraId="571D5F38" w14:textId="77777777" w:rsidR="000D52B6" w:rsidRPr="000D52B6" w:rsidRDefault="000D52B6" w:rsidP="000D52B6">
      <w:pPr>
        <w:pStyle w:val="Sraopastraipa"/>
        <w:numPr>
          <w:ilvl w:val="1"/>
          <w:numId w:val="10"/>
        </w:numPr>
        <w:spacing w:after="120" w:line="20" w:lineRule="atLeast"/>
        <w:ind w:left="0" w:firstLine="567"/>
        <w:jc w:val="both"/>
        <w:rPr>
          <w:rFonts w:ascii="Arial" w:hAnsi="Arial" w:cs="Arial"/>
          <w:bCs/>
          <w:sz w:val="21"/>
          <w:szCs w:val="21"/>
        </w:rPr>
      </w:pPr>
      <w:r w:rsidRPr="000D52B6">
        <w:rPr>
          <w:rFonts w:ascii="Arial" w:hAnsi="Arial" w:cs="Arial"/>
          <w:bCs/>
          <w:sz w:val="21"/>
          <w:szCs w:val="21"/>
        </w:rPr>
        <w:t>Pasiūlymai teikiami CVP IS priemonėmis. Instrukcija kaip pateikti pasiūlymą skelbiama Viešųjų pirkimų tarnybos interneto svetainėje</w:t>
      </w:r>
      <w:r w:rsidRPr="000D52B6">
        <w:rPr>
          <w:rStyle w:val="Puslapioinaosnuoroda"/>
          <w:rFonts w:ascii="Arial" w:eastAsia="Calibri" w:hAnsi="Arial" w:cs="Arial"/>
          <w:bCs/>
          <w:sz w:val="21"/>
          <w:szCs w:val="21"/>
        </w:rPr>
        <w:footnoteReference w:id="2"/>
      </w:r>
      <w:r w:rsidRPr="000D52B6">
        <w:rPr>
          <w:rFonts w:ascii="Arial" w:hAnsi="Arial" w:cs="Arial"/>
          <w:bCs/>
          <w:sz w:val="21"/>
          <w:szCs w:val="21"/>
        </w:rPr>
        <w:t xml:space="preserve">. </w:t>
      </w:r>
    </w:p>
    <w:p w14:paraId="34ADB8CD" w14:textId="77777777" w:rsidR="002203B2" w:rsidRPr="001F3978" w:rsidRDefault="006249B8"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bCs/>
          <w:sz w:val="21"/>
          <w:szCs w:val="21"/>
        </w:rPr>
        <w:t>Perkančiojo subjekto</w:t>
      </w:r>
      <w:r w:rsidR="002203B2" w:rsidRPr="001F3978">
        <w:rPr>
          <w:rFonts w:ascii="Arial" w:hAnsi="Arial" w:cs="Arial"/>
          <w:bCs/>
          <w:sz w:val="21"/>
          <w:szCs w:val="21"/>
        </w:rPr>
        <w:t xml:space="preserve"> ir tiekėjų bendravimas ir keitimasis informacija vyksta naudojantis CVP IS priemonėmis, išskyrus:</w:t>
      </w:r>
    </w:p>
    <w:p w14:paraId="07976C7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jeigu mobilizacijos, karo ar nepaprastosios padėties atveju yra CVP IS pažeidimų, dėl kurių negalimas perkančiosios organizacijos ir tiekėjo bendravimas ir keitimasis informacija naudojantis CVP IS;</w:t>
      </w:r>
    </w:p>
    <w:p w14:paraId="5729ACFC"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lastRenderedPageBreak/>
        <w:t xml:space="preserve">pasirašant ar nutraukiant, vykdant ar keičiant sutartis, jeigu Perkantysis subjektas nurodo kitas bendravimo priemones; </w:t>
      </w:r>
    </w:p>
    <w:p w14:paraId="74DE1483"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pretenzijų pateikimą (pretenzijos gali būti teikiamos per CVP IS, faksu, elektroninėmis priemonėmis arba pasirašytinai per pašto paslaugos teikėją ar kitą tinkamą vežėją).</w:t>
      </w:r>
    </w:p>
    <w:p w14:paraId="06C5E50C" w14:textId="62D8464C"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4512EA">
        <w:rPr>
          <w:rFonts w:ascii="Arial" w:hAnsi="Arial" w:cs="Arial"/>
          <w:sz w:val="21"/>
          <w:szCs w:val="21"/>
        </w:rPr>
        <w:t>SABIS</w:t>
      </w:r>
      <w:r w:rsidRPr="001F3978">
        <w:rPr>
          <w:rFonts w:ascii="Arial" w:hAnsi="Arial" w:cs="Arial"/>
          <w:sz w:val="21"/>
          <w:szCs w:val="21"/>
        </w:rPr>
        <w:t>“ priemonėmis. Perkantysis subjektas elektronines sąskaitas faktūras priima ir apdoroja naudodamasi informacinės sistemos „</w:t>
      </w:r>
      <w:r w:rsidR="004512EA">
        <w:rPr>
          <w:rFonts w:ascii="Arial" w:hAnsi="Arial" w:cs="Arial"/>
          <w:sz w:val="21"/>
          <w:szCs w:val="21"/>
        </w:rPr>
        <w:t>SABIS</w:t>
      </w:r>
      <w:r w:rsidRPr="001F3978">
        <w:rPr>
          <w:rFonts w:ascii="Arial" w:hAnsi="Arial" w:cs="Arial"/>
          <w:sz w:val="21"/>
          <w:szCs w:val="21"/>
        </w:rPr>
        <w:t>“ priemonėmis, išskyrus jeigu mobilizacijos, karo ar nepaprastosios padėties atveju yra informacinės sistemos „</w:t>
      </w:r>
      <w:r w:rsidR="004512EA">
        <w:rPr>
          <w:rFonts w:ascii="Arial" w:hAnsi="Arial" w:cs="Arial"/>
          <w:sz w:val="21"/>
          <w:szCs w:val="21"/>
        </w:rPr>
        <w:t>SABIS</w:t>
      </w:r>
      <w:r w:rsidRPr="001F3978">
        <w:rPr>
          <w:rFonts w:ascii="Arial" w:hAnsi="Arial" w:cs="Arial"/>
          <w:sz w:val="21"/>
          <w:szCs w:val="21"/>
        </w:rPr>
        <w:t xml:space="preserve">“ pažeidimų, dėl kurių negalimas </w:t>
      </w:r>
      <w:r w:rsidR="006249B8" w:rsidRPr="001F3978">
        <w:rPr>
          <w:rFonts w:ascii="Arial" w:hAnsi="Arial" w:cs="Arial"/>
          <w:sz w:val="21"/>
          <w:szCs w:val="21"/>
        </w:rPr>
        <w:t>perkančiojo subjekto</w:t>
      </w:r>
      <w:r w:rsidRPr="001F3978">
        <w:rPr>
          <w:rFonts w:ascii="Arial" w:hAnsi="Arial" w:cs="Arial"/>
          <w:sz w:val="21"/>
          <w:szCs w:val="21"/>
        </w:rPr>
        <w:t xml:space="preserve"> ir tiekėjo bendravimas ir keitimasis informacija naudojantis „</w:t>
      </w:r>
      <w:r w:rsidR="004512EA">
        <w:rPr>
          <w:rFonts w:ascii="Arial" w:hAnsi="Arial" w:cs="Arial"/>
          <w:sz w:val="21"/>
          <w:szCs w:val="21"/>
        </w:rPr>
        <w:t>SABIS</w:t>
      </w:r>
      <w:r w:rsidRPr="001F3978">
        <w:rPr>
          <w:rFonts w:ascii="Arial" w:hAnsi="Arial" w:cs="Arial"/>
          <w:sz w:val="21"/>
          <w:szCs w:val="21"/>
        </w:rPr>
        <w:t xml:space="preserve">“ . </w:t>
      </w:r>
    </w:p>
    <w:p w14:paraId="70F0AFC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20"/>
          <w:szCs w:val="21"/>
        </w:rPr>
      </w:pPr>
      <w:bookmarkStart w:id="21" w:name="_Ref38446835"/>
      <w:bookmarkStart w:id="22" w:name="_Toc114035792"/>
      <w:bookmarkStart w:id="23" w:name="_Toc134700628"/>
      <w:r w:rsidRPr="001F3978">
        <w:rPr>
          <w:rFonts w:ascii="Arial" w:hAnsi="Arial" w:cs="Arial"/>
          <w:sz w:val="32"/>
          <w:szCs w:val="21"/>
        </w:rPr>
        <w:t>Pirkimo dokumentų paaiškinimai ir patikslinimai</w:t>
      </w:r>
      <w:bookmarkEnd w:id="21"/>
      <w:bookmarkEnd w:id="22"/>
      <w:bookmarkEnd w:id="23"/>
      <w:r w:rsidRPr="001F3978">
        <w:rPr>
          <w:rFonts w:ascii="Arial" w:hAnsi="Arial" w:cs="Arial"/>
          <w:sz w:val="32"/>
          <w:szCs w:val="21"/>
        </w:rPr>
        <w:t xml:space="preserve"> </w:t>
      </w:r>
    </w:p>
    <w:p w14:paraId="5C949539" w14:textId="77777777" w:rsidR="002203B2" w:rsidRPr="001F3978" w:rsidRDefault="002203B2" w:rsidP="002F3851">
      <w:pPr>
        <w:pStyle w:val="Sraopastraipa"/>
        <w:numPr>
          <w:ilvl w:val="1"/>
          <w:numId w:val="10"/>
        </w:numPr>
        <w:spacing w:line="20" w:lineRule="atLeast"/>
        <w:ind w:left="0" w:firstLine="567"/>
        <w:jc w:val="both"/>
        <w:rPr>
          <w:rFonts w:ascii="Arial" w:hAnsi="Arial" w:cs="Arial"/>
          <w:iCs/>
          <w:sz w:val="21"/>
          <w:szCs w:val="21"/>
        </w:rPr>
      </w:pPr>
      <w:bookmarkStart w:id="24" w:name="_Ref37253797"/>
      <w:r w:rsidRPr="001F3978">
        <w:rPr>
          <w:rFonts w:ascii="Arial" w:hAnsi="Arial" w:cs="Arial"/>
          <w:sz w:val="21"/>
          <w:szCs w:val="21"/>
        </w:rPr>
        <w:t xml:space="preserve">Tiekėjai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_Ref38446847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_Ref38446847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Perkančiojo subjekto ir tiekėjų bendravimo ir keitimosi informacija priemonės</w:t>
      </w:r>
      <w:r w:rsidRPr="001F3978">
        <w:rPr>
          <w:rFonts w:ascii="Arial" w:hAnsi="Arial" w:cs="Arial"/>
          <w:sz w:val="21"/>
          <w:szCs w:val="21"/>
        </w:rPr>
        <w:fldChar w:fldCharType="end"/>
      </w:r>
      <w:r w:rsidRPr="001F3978">
        <w:rPr>
          <w:rFonts w:ascii="Arial" w:hAnsi="Arial" w:cs="Arial"/>
          <w:sz w:val="21"/>
          <w:szCs w:val="21"/>
        </w:rPr>
        <w:t xml:space="preserve">“ ir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nustatytomis priemonėmis ir terminais gali prašyti, kad Perkantysis subjektas paaiškintų arba patikslintų pirkimo dokumentus</w:t>
      </w:r>
      <w:bookmarkEnd w:id="24"/>
      <w:r w:rsidRPr="001F3978">
        <w:rPr>
          <w:rFonts w:ascii="Arial" w:hAnsi="Arial" w:cs="Arial"/>
          <w:sz w:val="21"/>
          <w:szCs w:val="21"/>
        </w:rPr>
        <w:t>.</w:t>
      </w:r>
    </w:p>
    <w:p w14:paraId="4B2D986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iCs/>
          <w:sz w:val="21"/>
          <w:szCs w:val="21"/>
        </w:rPr>
      </w:pPr>
      <w:r w:rsidRPr="001F3978">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F3978">
        <w:rPr>
          <w:rFonts w:ascii="Arial" w:hAnsi="Arial" w:cs="Arial"/>
          <w:iCs/>
          <w:sz w:val="21"/>
          <w:szCs w:val="21"/>
        </w:rPr>
        <w:t>Tiekėjui, prieš teikiant pasiūlymą rekomenduojama pasitikrinti, ar perkantysis subjektas nėra paskelbęs pirkimo dokumentų paaiškinimų, patikslinimų.</w:t>
      </w:r>
    </w:p>
    <w:p w14:paraId="64EF003E"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Jei perkantysis subjektas paaiškinimų ar patikslinimų nepateikia iki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F3978">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FE92A6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bookmarkStart w:id="26" w:name="_Ref37079740"/>
      <w:r w:rsidRPr="001F3978">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6F0DAAFB" w14:textId="77777777" w:rsidR="002203B2" w:rsidRPr="001F3978" w:rsidRDefault="002203B2" w:rsidP="002F3851">
      <w:pPr>
        <w:pStyle w:val="Sraopastraipa"/>
        <w:numPr>
          <w:ilvl w:val="1"/>
          <w:numId w:val="10"/>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27" w:name="_Ref39427921"/>
      <w:bookmarkStart w:id="28" w:name="_Ref39427927"/>
      <w:bookmarkStart w:id="29" w:name="_Ref39740354"/>
      <w:bookmarkStart w:id="30" w:name="_Toc114035793"/>
      <w:bookmarkStart w:id="31" w:name="_Toc134700629"/>
      <w:r w:rsidRPr="001F3978">
        <w:rPr>
          <w:rFonts w:ascii="Arial" w:hAnsi="Arial" w:cs="Arial"/>
          <w:sz w:val="32"/>
          <w:szCs w:val="21"/>
        </w:rPr>
        <w:t>Susitikimai su tiekėjais</w:t>
      </w:r>
      <w:bookmarkEnd w:id="27"/>
      <w:bookmarkEnd w:id="28"/>
      <w:r w:rsidRPr="001F3978">
        <w:rPr>
          <w:rFonts w:ascii="Arial" w:hAnsi="Arial" w:cs="Arial"/>
          <w:sz w:val="32"/>
          <w:szCs w:val="21"/>
        </w:rPr>
        <w:t xml:space="preserve"> ir pirkimo objekto apžiūra</w:t>
      </w:r>
      <w:bookmarkEnd w:id="29"/>
      <w:bookmarkEnd w:id="30"/>
      <w:bookmarkEnd w:id="31"/>
    </w:p>
    <w:p w14:paraId="19EFF9FE"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hAnsi="Arial" w:cs="Arial"/>
          <w:color w:val="auto"/>
          <w:lang w:val="lt-LT"/>
        </w:rPr>
        <w:t>Perkantysis subjektas nerengs susitikimo su tiekėjais dėl pirkimo dokumentų paaiškinimo.</w:t>
      </w:r>
    </w:p>
    <w:p w14:paraId="26564E55"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eastAsiaTheme="minorHAnsi" w:hAnsi="Arial" w:cs="Arial"/>
          <w:color w:val="auto"/>
          <w:lang w:val="lt-LT"/>
        </w:rPr>
        <w:t>Perkantysis subjektas</w:t>
      </w:r>
      <w:r w:rsidRPr="001F3978">
        <w:rPr>
          <w:rFonts w:ascii="Arial" w:hAnsi="Arial" w:cs="Arial"/>
          <w:color w:val="auto"/>
          <w:lang w:val="lt-LT"/>
        </w:rPr>
        <w:t xml:space="preserve"> nerengs pirkimo objekto apžiūros.</w:t>
      </w:r>
    </w:p>
    <w:p w14:paraId="5807CA2D"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2" w:name="_Ref39473754"/>
      <w:bookmarkStart w:id="33" w:name="_Ref39473761"/>
      <w:bookmarkStart w:id="34" w:name="_Ref39474188"/>
      <w:bookmarkStart w:id="35" w:name="_Toc114035794"/>
      <w:bookmarkStart w:id="36" w:name="_Toc134700630"/>
      <w:r w:rsidRPr="001F3978">
        <w:rPr>
          <w:rFonts w:ascii="Arial" w:hAnsi="Arial" w:cs="Arial"/>
          <w:sz w:val="32"/>
          <w:szCs w:val="21"/>
        </w:rPr>
        <w:t>Tiekėjų pašalinimo pagrindai</w:t>
      </w:r>
      <w:bookmarkEnd w:id="32"/>
      <w:bookmarkEnd w:id="33"/>
      <w:bookmarkEnd w:id="34"/>
      <w:bookmarkEnd w:id="35"/>
      <w:bookmarkEnd w:id="36"/>
    </w:p>
    <w:p w14:paraId="3DE3FC23"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Theme="minorHAnsi" w:hAnsi="Arial" w:cs="Arial"/>
          <w:sz w:val="21"/>
          <w:szCs w:val="21"/>
        </w:rPr>
        <w:t xml:space="preserve">Reikalavimai dėl tiekėjo ir, jei taikoma, </w:t>
      </w:r>
      <w:bookmarkStart w:id="37" w:name="_Hlk41039660"/>
      <w:r w:rsidRPr="001F3978">
        <w:rPr>
          <w:rFonts w:ascii="Arial" w:eastAsiaTheme="minorHAnsi" w:hAnsi="Arial" w:cs="Arial"/>
          <w:sz w:val="21"/>
          <w:szCs w:val="21"/>
        </w:rPr>
        <w:t>subtiekėjų</w:t>
      </w:r>
      <w:r w:rsidRPr="001F3978">
        <w:rPr>
          <w:rFonts w:ascii="Arial" w:hAnsi="Arial" w:cs="Arial"/>
          <w:sz w:val="21"/>
          <w:szCs w:val="21"/>
        </w:rPr>
        <w:t xml:space="preserve"> </w:t>
      </w:r>
      <w:bookmarkEnd w:id="37"/>
      <w:r w:rsidRPr="001F3978">
        <w:rPr>
          <w:rFonts w:ascii="Arial" w:eastAsiaTheme="minorHAnsi" w:hAnsi="Arial" w:cs="Arial"/>
          <w:sz w:val="21"/>
          <w:szCs w:val="21"/>
        </w:rPr>
        <w:t xml:space="preserve">pašalinimo pagrindų nebuvimo bei jų nebuvimą patvirtinantys dokumentai nurodyti </w:t>
      </w:r>
      <w:r w:rsidRPr="001F3978">
        <w:rPr>
          <w:rFonts w:ascii="Arial" w:eastAsia="Calibri" w:hAnsi="Arial" w:cs="Arial"/>
          <w:sz w:val="21"/>
          <w:szCs w:val="21"/>
          <w:highlight w:val="yellow"/>
        </w:rPr>
        <w:fldChar w:fldCharType="begin"/>
      </w:r>
      <w:r w:rsidRPr="001F3978">
        <w:rPr>
          <w:rFonts w:ascii="Arial" w:eastAsiaTheme="minorHAnsi" w:hAnsi="Arial" w:cs="Arial"/>
          <w:sz w:val="21"/>
          <w:szCs w:val="21"/>
        </w:rPr>
        <w:instrText xml:space="preserve"> REF _Ref38285444 \h </w:instrText>
      </w:r>
      <w:r w:rsidRPr="001F3978">
        <w:rPr>
          <w:rFonts w:ascii="Arial" w:eastAsia="Calibri" w:hAnsi="Arial" w:cs="Arial"/>
          <w:sz w:val="21"/>
          <w:szCs w:val="21"/>
          <w:highlight w:val="yellow"/>
        </w:rPr>
        <w:instrText xml:space="preserve"> \* MERGEFORMAT </w:instrText>
      </w:r>
      <w:r w:rsidRPr="001F3978">
        <w:rPr>
          <w:rFonts w:ascii="Arial" w:eastAsia="Calibri" w:hAnsi="Arial" w:cs="Arial"/>
          <w:sz w:val="21"/>
          <w:szCs w:val="21"/>
          <w:highlight w:val="yellow"/>
        </w:rPr>
      </w:r>
      <w:r w:rsidRPr="001F3978">
        <w:rPr>
          <w:rFonts w:ascii="Arial" w:eastAsia="Calibri" w:hAnsi="Arial" w:cs="Arial"/>
          <w:sz w:val="21"/>
          <w:szCs w:val="21"/>
          <w:highlight w:val="yellow"/>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highlight w:val="yellow"/>
        </w:rPr>
        <w:fldChar w:fldCharType="end"/>
      </w:r>
      <w:r w:rsidRPr="001F3978">
        <w:rPr>
          <w:rFonts w:ascii="Arial" w:eastAsiaTheme="minorHAnsi" w:hAnsi="Arial" w:cs="Arial"/>
          <w:sz w:val="21"/>
          <w:szCs w:val="21"/>
        </w:rPr>
        <w:t>.</w:t>
      </w:r>
      <w:r w:rsidRPr="001F3978">
        <w:rPr>
          <w:rFonts w:ascii="Arial" w:eastAsiaTheme="minorHAnsi" w:hAnsi="Arial" w:cs="Arial"/>
          <w:bCs/>
          <w:iCs/>
          <w:sz w:val="21"/>
          <w:szCs w:val="21"/>
        </w:rPr>
        <w:t xml:space="preserve"> </w:t>
      </w:r>
    </w:p>
    <w:p w14:paraId="6E4C91BF"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8" w:name="_Toc114035795"/>
      <w:bookmarkStart w:id="39" w:name="_Toc134700631"/>
      <w:r w:rsidRPr="001F3978">
        <w:rPr>
          <w:rFonts w:ascii="Arial" w:hAnsi="Arial" w:cs="Arial"/>
          <w:sz w:val="32"/>
          <w:szCs w:val="21"/>
        </w:rPr>
        <w:lastRenderedPageBreak/>
        <w:t>Tiekėjų kvalifikacijos reikalavimai ir reikalaujami kokybės bei aplinkos apsaugos vadybos sistemų standartai</w:t>
      </w:r>
      <w:bookmarkEnd w:id="38"/>
      <w:bookmarkEnd w:id="39"/>
    </w:p>
    <w:p w14:paraId="0A802DB9" w14:textId="77777777" w:rsidR="002203B2" w:rsidRPr="001F3978" w:rsidRDefault="002203B2" w:rsidP="002F3851">
      <w:pPr>
        <w:pStyle w:val="Sraopastraipa"/>
        <w:numPr>
          <w:ilvl w:val="1"/>
          <w:numId w:val="13"/>
        </w:numPr>
        <w:spacing w:line="20" w:lineRule="atLeast"/>
        <w:ind w:left="0" w:firstLine="567"/>
        <w:jc w:val="both"/>
        <w:rPr>
          <w:rFonts w:ascii="Arial" w:hAnsi="Arial" w:cs="Arial"/>
          <w:bCs/>
          <w:sz w:val="21"/>
          <w:szCs w:val="21"/>
        </w:rPr>
      </w:pPr>
      <w:r w:rsidRPr="001F3978">
        <w:rPr>
          <w:rFonts w:ascii="Arial" w:eastAsiaTheme="minorHAnsi" w:hAnsi="Arial" w:cs="Arial"/>
          <w:sz w:val="21"/>
          <w:szCs w:val="21"/>
        </w:rPr>
        <w:t xml:space="preserve">Tiekėjams nustatomi kvalifikacijos reikalavimai ir </w:t>
      </w:r>
      <w:r w:rsidRPr="001F3978">
        <w:rPr>
          <w:rFonts w:ascii="Arial" w:hAnsi="Arial" w:cs="Arial"/>
          <w:sz w:val="21"/>
          <w:szCs w:val="21"/>
        </w:rPr>
        <w:t>reikalavimai dėl kokybės vadybos sistemos ir aplinkos apsaugos vadybos sistemos standartų laikymosi</w:t>
      </w:r>
      <w:r w:rsidRPr="001F3978">
        <w:rPr>
          <w:rFonts w:ascii="Arial" w:eastAsiaTheme="minorHAnsi" w:hAnsi="Arial" w:cs="Arial"/>
          <w:sz w:val="21"/>
          <w:szCs w:val="21"/>
        </w:rPr>
        <w:t xml:space="preserve"> ir jų atitiktį patvirtinantys dokumentai nurodyti </w:t>
      </w:r>
      <w:r w:rsidRPr="001F3978">
        <w:rPr>
          <w:rFonts w:ascii="Arial" w:eastAsiaTheme="minorHAnsi" w:hAnsi="Arial" w:cs="Arial"/>
          <w:sz w:val="21"/>
          <w:szCs w:val="21"/>
        </w:rPr>
        <w:fldChar w:fldCharType="begin"/>
      </w:r>
      <w:r w:rsidRPr="001F3978">
        <w:rPr>
          <w:rFonts w:ascii="Arial" w:eastAsiaTheme="minorHAnsi" w:hAnsi="Arial" w:cs="Arial"/>
          <w:sz w:val="21"/>
          <w:szCs w:val="21"/>
        </w:rPr>
        <w:instrText xml:space="preserve"> REF _Ref38291334 \h  \* MERGEFORMAT </w:instrText>
      </w:r>
      <w:r w:rsidRPr="001F3978">
        <w:rPr>
          <w:rFonts w:ascii="Arial" w:eastAsiaTheme="minorHAnsi" w:hAnsi="Arial" w:cs="Arial"/>
          <w:sz w:val="21"/>
          <w:szCs w:val="21"/>
        </w:rPr>
      </w:r>
      <w:r w:rsidRPr="001F3978">
        <w:rPr>
          <w:rFonts w:ascii="Arial" w:eastAsiaTheme="minorHAns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Theme="minorHAnsi" w:hAnsi="Arial" w:cs="Arial"/>
          <w:sz w:val="21"/>
          <w:szCs w:val="21"/>
        </w:rPr>
        <w:fldChar w:fldCharType="end"/>
      </w:r>
      <w:r w:rsidRPr="001F3978">
        <w:rPr>
          <w:rFonts w:ascii="Arial" w:eastAsiaTheme="minorHAnsi" w:hAnsi="Arial" w:cs="Arial"/>
          <w:sz w:val="21"/>
          <w:szCs w:val="21"/>
        </w:rPr>
        <w:t xml:space="preserve">. Tiekėjas, teikdamas pasiūlymą, </w:t>
      </w:r>
      <w:r w:rsidR="0077461F" w:rsidRPr="001F3978">
        <w:rPr>
          <w:rFonts w:ascii="Arial" w:eastAsiaTheme="minorHAnsi" w:hAnsi="Arial" w:cs="Arial"/>
          <w:sz w:val="21"/>
          <w:szCs w:val="21"/>
        </w:rPr>
        <w:t>perkančiajam subjektui</w:t>
      </w:r>
      <w:r w:rsidRPr="001F3978">
        <w:rPr>
          <w:rFonts w:ascii="Arial" w:eastAsiaTheme="minorHAnsi" w:hAnsi="Arial" w:cs="Arial"/>
          <w:sz w:val="21"/>
          <w:szCs w:val="21"/>
        </w:rPr>
        <w:t xml:space="preserve"> įsipareigoja, kad sutartį vykdys tik teisę verstis atitinkama veikla turintys asmenys.</w:t>
      </w:r>
    </w:p>
    <w:p w14:paraId="7266C3E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20"/>
          <w:szCs w:val="21"/>
        </w:rPr>
      </w:pPr>
      <w:bookmarkStart w:id="40" w:name="_Toc114035796"/>
      <w:bookmarkStart w:id="41" w:name="_Toc134700632"/>
      <w:bookmarkStart w:id="42" w:name="_Ref40443423"/>
      <w:bookmarkStart w:id="43" w:name="_Ref40443431"/>
      <w:r w:rsidRPr="001F3978">
        <w:rPr>
          <w:rFonts w:ascii="Arial" w:hAnsi="Arial" w:cs="Arial"/>
          <w:sz w:val="32"/>
          <w:szCs w:val="21"/>
        </w:rPr>
        <w:t>Rezervuota teisė dalyvauti pirkime</w:t>
      </w:r>
      <w:bookmarkEnd w:id="40"/>
      <w:bookmarkEnd w:id="41"/>
    </w:p>
    <w:p w14:paraId="6B759F59" w14:textId="77777777" w:rsidR="002203B2" w:rsidRPr="001F3978" w:rsidRDefault="002203B2" w:rsidP="002F3851">
      <w:pPr>
        <w:pStyle w:val="Sraopastraipa"/>
        <w:numPr>
          <w:ilvl w:val="1"/>
          <w:numId w:val="13"/>
        </w:numPr>
        <w:rPr>
          <w:rFonts w:ascii="Arial" w:hAnsi="Arial" w:cs="Arial"/>
          <w:sz w:val="21"/>
          <w:szCs w:val="21"/>
        </w:rPr>
      </w:pPr>
      <w:r w:rsidRPr="001F3978">
        <w:rPr>
          <w:rFonts w:ascii="Arial" w:hAnsi="Arial" w:cs="Arial"/>
          <w:sz w:val="21"/>
          <w:szCs w:val="21"/>
        </w:rPr>
        <w:t>Perkantysis subjektas nerezervuoja teisės dalyvauti pirkime.</w:t>
      </w:r>
    </w:p>
    <w:p w14:paraId="1A6F090E"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44" w:name="_Ref48037697"/>
      <w:bookmarkStart w:id="45" w:name="_Ref48037709"/>
      <w:bookmarkStart w:id="46" w:name="_Toc114035797"/>
      <w:bookmarkStart w:id="47" w:name="_Toc134700633"/>
      <w:r w:rsidRPr="001F3978">
        <w:rPr>
          <w:rFonts w:ascii="Arial" w:hAnsi="Arial" w:cs="Arial"/>
          <w:sz w:val="32"/>
          <w:szCs w:val="21"/>
        </w:rPr>
        <w:t>EBVPD ir EBVPD pateikiamos informacijos patvirtinimo priemonės</w:t>
      </w:r>
      <w:bookmarkEnd w:id="42"/>
      <w:bookmarkEnd w:id="43"/>
      <w:bookmarkEnd w:id="44"/>
      <w:bookmarkEnd w:id="45"/>
      <w:bookmarkEnd w:id="46"/>
      <w:bookmarkEnd w:id="47"/>
    </w:p>
    <w:p w14:paraId="30BB0AF8"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Tiekėjas, teikdamas pasiūlymą, turi pateikti EBVPD (</w:t>
      </w:r>
      <w:r w:rsidRPr="001F3978">
        <w:rPr>
          <w:rFonts w:ascii="Arial" w:hAnsi="Arial" w:cs="Arial"/>
          <w:sz w:val="21"/>
          <w:szCs w:val="21"/>
        </w:rPr>
        <w:fldChar w:fldCharType="begin"/>
      </w:r>
      <w:r w:rsidRPr="001F3978">
        <w:rPr>
          <w:rFonts w:ascii="Arial" w:hAnsi="Arial" w:cs="Arial"/>
          <w:sz w:val="21"/>
          <w:szCs w:val="21"/>
        </w:rPr>
        <w:instrText xml:space="preserve"> REF _Ref38291394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hAnsi="Arial" w:cs="Arial"/>
          <w:sz w:val="21"/>
          <w:szCs w:val="21"/>
        </w:rPr>
        <w:fldChar w:fldCharType="end"/>
      </w:r>
      <w:r w:rsidRPr="001F3978">
        <w:rPr>
          <w:rFonts w:ascii="Arial" w:eastAsiaTheme="minorHAnsi" w:hAnsi="Arial" w:cs="Arial"/>
          <w:sz w:val="21"/>
          <w:szCs w:val="21"/>
        </w:rPr>
        <w:t>)</w:t>
      </w:r>
      <w:r w:rsidRPr="001F3978">
        <w:rPr>
          <w:rFonts w:ascii="Arial" w:hAnsi="Arial" w:cs="Arial"/>
          <w:sz w:val="21"/>
          <w:szCs w:val="21"/>
        </w:rPr>
        <w:t xml:space="preserve"> – aktualią deklaraciją, pakeičiančią kompetentingų institucijų išduodamus dokumentus ir preliminariai patvirtinančią, kad tiekėjas ir ūkio subjektai, kurių </w:t>
      </w:r>
      <w:proofErr w:type="spellStart"/>
      <w:r w:rsidRPr="001F3978">
        <w:rPr>
          <w:rFonts w:ascii="Arial" w:hAnsi="Arial" w:cs="Arial"/>
          <w:sz w:val="21"/>
          <w:szCs w:val="21"/>
        </w:rPr>
        <w:t>pajėgumais</w:t>
      </w:r>
      <w:proofErr w:type="spellEnd"/>
      <w:r w:rsidRPr="001F3978">
        <w:rPr>
          <w:rFonts w:ascii="Arial" w:hAnsi="Arial" w:cs="Arial"/>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Atskirą EBVPD pildo:</w:t>
      </w:r>
    </w:p>
    <w:p w14:paraId="36E8408F"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w:t>
      </w:r>
    </w:p>
    <w:p w14:paraId="07018193"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kiekvienas tiekėjų grupės narys (jeigu pasiūlymą teikia tiekėjų grupė);</w:t>
      </w:r>
    </w:p>
    <w:p w14:paraId="5FD48CC9"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kiekvienas ūkio subjektas, jeigu tiekėjas remiasi jo </w:t>
      </w:r>
      <w:proofErr w:type="spellStart"/>
      <w:r w:rsidRPr="001F3978">
        <w:rPr>
          <w:rFonts w:ascii="Arial" w:eastAsiaTheme="minorHAnsi" w:hAnsi="Arial" w:cs="Arial"/>
          <w:bCs/>
          <w:iCs/>
          <w:sz w:val="21"/>
          <w:szCs w:val="21"/>
        </w:rPr>
        <w:t>pajėgumais</w:t>
      </w:r>
      <w:proofErr w:type="spellEnd"/>
      <w:r w:rsidRPr="001F3978">
        <w:rPr>
          <w:rFonts w:ascii="Arial" w:eastAsiaTheme="minorHAnsi" w:hAnsi="Arial" w:cs="Arial"/>
          <w:bCs/>
          <w:iCs/>
          <w:sz w:val="21"/>
          <w:szCs w:val="21"/>
        </w:rPr>
        <w:t xml:space="preserve"> pagal VPĮ 49 straipsnį;</w:t>
      </w:r>
    </w:p>
    <w:p w14:paraId="7829F78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8" w:name="_Ref39744312"/>
      <w:r w:rsidRPr="001F3978">
        <w:rPr>
          <w:rFonts w:ascii="Arial" w:hAnsi="Arial" w:cs="Arial"/>
          <w:sz w:val="21"/>
          <w:szCs w:val="21"/>
        </w:rPr>
        <w:t xml:space="preserve">fiziniai asmenys, kuriuos tiekėjas ketina įdarbinti pirkimo laimėjimo atveju ir kurių </w:t>
      </w:r>
      <w:proofErr w:type="spellStart"/>
      <w:r w:rsidRPr="001F3978">
        <w:rPr>
          <w:rFonts w:ascii="Arial" w:hAnsi="Arial" w:cs="Arial"/>
          <w:sz w:val="21"/>
          <w:szCs w:val="21"/>
        </w:rPr>
        <w:t>pajėgumais</w:t>
      </w:r>
      <w:proofErr w:type="spellEnd"/>
      <w:r w:rsidRPr="001F3978">
        <w:rPr>
          <w:rFonts w:ascii="Arial" w:hAnsi="Arial" w:cs="Arial"/>
          <w:sz w:val="21"/>
          <w:szCs w:val="21"/>
        </w:rPr>
        <w:t xml:space="preserve"> tiekėjas remiasi pagal VPĮ 49 straipsnį.</w:t>
      </w:r>
      <w:bookmarkEnd w:id="48"/>
    </w:p>
    <w:p w14:paraId="7D0AB1B6"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259"/>
      <w:r w:rsidRPr="001F3978">
        <w:rPr>
          <w:rFonts w:ascii="Arial" w:hAnsi="Arial" w:cs="Arial"/>
          <w:sz w:val="21"/>
          <w:szCs w:val="21"/>
        </w:rPr>
        <w:t>pasiūlymo teikimo metu žinomi subtiekėjai.</w:t>
      </w:r>
      <w:bookmarkEnd w:id="49"/>
    </w:p>
    <w:p w14:paraId="1E509D10"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t xml:space="preserve">EBVPD pildomas jį įkėlus </w:t>
      </w:r>
      <w:r w:rsidRPr="001F3978">
        <w:rPr>
          <w:rFonts w:ascii="Arial" w:eastAsia="Calibri" w:hAnsi="Arial" w:cs="Arial"/>
          <w:sz w:val="21"/>
          <w:szCs w:val="21"/>
        </w:rPr>
        <w:t xml:space="preserve">interneto svetainėje </w:t>
      </w:r>
      <w:hyperlink r:id="rId12" w:history="1">
        <w:r w:rsidRPr="001F3978">
          <w:rPr>
            <w:rStyle w:val="Hipersaitas"/>
            <w:rFonts w:ascii="Arial" w:hAnsi="Arial" w:cs="Arial"/>
            <w:bCs/>
            <w:sz w:val="21"/>
            <w:szCs w:val="21"/>
          </w:rPr>
          <w:t>http://ebvpd.eviesiejipirkimai.lt/espd-web/</w:t>
        </w:r>
      </w:hyperlink>
      <w:r w:rsidRPr="001F3978">
        <w:rPr>
          <w:rFonts w:ascii="Arial" w:hAnsi="Arial" w:cs="Arial"/>
          <w:bCs/>
          <w:sz w:val="21"/>
          <w:szCs w:val="21"/>
        </w:rPr>
        <w:t>.</w:t>
      </w:r>
      <w:r w:rsidRPr="001F3978">
        <w:rPr>
          <w:rFonts w:ascii="Arial" w:eastAsia="Calibri" w:hAnsi="Arial" w:cs="Arial"/>
          <w:sz w:val="21"/>
          <w:szCs w:val="21"/>
        </w:rPr>
        <w:t xml:space="preserve"> </w:t>
      </w:r>
      <w:r w:rsidRPr="001F3978">
        <w:rPr>
          <w:rFonts w:ascii="Arial" w:hAnsi="Arial" w:cs="Arial"/>
          <w:bCs/>
          <w:sz w:val="21"/>
          <w:szCs w:val="21"/>
          <w:shd w:val="clear" w:color="auto" w:fill="FFFFFF"/>
        </w:rPr>
        <w:t xml:space="preserve">Tiekėjas, pildydamas EBVPD, laukelyje </w:t>
      </w:r>
      <w:r w:rsidRPr="001F3978">
        <w:rPr>
          <w:rFonts w:ascii="Arial" w:hAnsi="Arial" w:cs="Arial"/>
          <w:bCs/>
          <w:i/>
          <w:iCs/>
          <w:sz w:val="21"/>
          <w:szCs w:val="21"/>
          <w:shd w:val="clear" w:color="auto" w:fill="FFFFFF"/>
        </w:rPr>
        <w:t>„Procedūros tipas“</w:t>
      </w:r>
      <w:r w:rsidRPr="001F3978">
        <w:rPr>
          <w:rFonts w:ascii="Arial" w:hAnsi="Arial" w:cs="Arial"/>
          <w:bCs/>
          <w:sz w:val="21"/>
          <w:szCs w:val="21"/>
          <w:shd w:val="clear" w:color="auto" w:fill="FFFFFF"/>
        </w:rPr>
        <w:t xml:space="preserve"> turi pasirinkti</w:t>
      </w:r>
      <w:r w:rsidRPr="001F3978">
        <w:rPr>
          <w:rStyle w:val="Emfaz"/>
          <w:rFonts w:ascii="Arial" w:hAnsi="Arial" w:cs="Arial"/>
          <w:sz w:val="21"/>
          <w:szCs w:val="21"/>
          <w:shd w:val="clear" w:color="auto" w:fill="FFFFFF"/>
        </w:rPr>
        <w:t xml:space="preserve"> „Atvira“. </w:t>
      </w:r>
      <w:r w:rsidRPr="001F3978">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F3978">
        <w:rPr>
          <w:rFonts w:ascii="Arial" w:eastAsiaTheme="minorHAnsi" w:hAnsi="Arial" w:cs="Arial"/>
          <w:sz w:val="21"/>
          <w:szCs w:val="21"/>
        </w:rPr>
        <w:t xml:space="preserve"> </w:t>
      </w:r>
    </w:p>
    <w:p w14:paraId="15A631BA"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t>Tiekėjai gali pakartotinai naudoti EBVPD, kurį jie naudojo ankstesnėje pirkimo procedūroje, jeigu jie patvirtina, kad šiame dokumente esanti informacija yra teisinga.</w:t>
      </w:r>
    </w:p>
    <w:p w14:paraId="23CE67EA"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 xml:space="preserve">EBVPD nurodytą informaciją pagrindžiantys dokumentai kartu su pasiūlymu neteikiami, tačiau </w:t>
      </w:r>
      <w:bookmarkStart w:id="50" w:name="_Ref37147830"/>
      <w:r w:rsidRPr="001F3978">
        <w:rPr>
          <w:rFonts w:ascii="Arial" w:hAnsi="Arial" w:cs="Arial"/>
          <w:bCs/>
          <w:sz w:val="21"/>
          <w:szCs w:val="21"/>
        </w:rPr>
        <w:t>Perkantysis subjektas</w:t>
      </w:r>
      <w:r w:rsidRPr="001F3978">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4075507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 xml:space="preserve">Perkantysis subjektas, įvertinęs EBVPD pateiktą informaciją ir, jeigu taikytina, šio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_Ref37147830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11.5</w:t>
      </w:r>
      <w:r w:rsidRPr="001F3978">
        <w:rPr>
          <w:rFonts w:ascii="Arial" w:hAnsi="Arial" w:cs="Arial"/>
          <w:sz w:val="21"/>
          <w:szCs w:val="21"/>
        </w:rPr>
        <w:fldChar w:fldCharType="end"/>
      </w:r>
      <w:r w:rsidRPr="001F3978">
        <w:rPr>
          <w:rFonts w:ascii="Arial" w:hAnsi="Arial" w:cs="Arial"/>
          <w:sz w:val="21"/>
          <w:szCs w:val="21"/>
        </w:rPr>
        <w:t xml:space="preserve"> punkte nurodytuose dokumentuose pateiktą informaciją, priima sprendimą dėl kiekvieno pasiūlymą pateikusio pirkimo dalyvio atitikties reikalavimams</w:t>
      </w:r>
      <w:r w:rsidRPr="001F3978">
        <w:rPr>
          <w:rFonts w:ascii="Arial" w:hAnsi="Arial" w:cs="Arial"/>
          <w:b/>
          <w:bCs/>
          <w:sz w:val="21"/>
          <w:szCs w:val="21"/>
        </w:rPr>
        <w:t xml:space="preserve"> </w:t>
      </w:r>
      <w:r w:rsidRPr="001F3978">
        <w:rPr>
          <w:rFonts w:ascii="Arial" w:hAnsi="Arial" w:cs="Arial"/>
          <w:sz w:val="21"/>
          <w:szCs w:val="21"/>
        </w:rPr>
        <w:t xml:space="preserve">ir kiekvienam iš jų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Theme="minorHAnsi" w:hAnsi="Arial" w:cs="Arial"/>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lastRenderedPageBreak/>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F3978">
        <w:rPr>
          <w:rFonts w:ascii="Arial" w:eastAsiaTheme="minorHAnsi" w:hAnsi="Arial" w:cs="Arial"/>
          <w:i/>
          <w:sz w:val="21"/>
          <w:szCs w:val="21"/>
        </w:rPr>
        <w:t>Apostille</w:t>
      </w:r>
      <w:proofErr w:type="spellEnd"/>
      <w:r w:rsidRPr="001F3978">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F3978">
        <w:rPr>
          <w:rFonts w:ascii="Arial" w:eastAsiaTheme="minorHAnsi" w:hAnsi="Arial" w:cs="Arial"/>
          <w:i/>
          <w:sz w:val="21"/>
          <w:szCs w:val="21"/>
        </w:rPr>
        <w:t>Apostille</w:t>
      </w:r>
      <w:proofErr w:type="spellEnd"/>
      <w:r w:rsidRPr="001F3978">
        <w:rPr>
          <w:rFonts w:ascii="Arial" w:eastAsiaTheme="minorHAnsi" w:hAnsi="Arial" w:cs="Arial"/>
          <w:sz w:val="21"/>
          <w:szCs w:val="21"/>
        </w:rPr>
        <w:t>).</w:t>
      </w:r>
    </w:p>
    <w:p w14:paraId="39096387"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1F3978" w:rsidRDefault="002203B2" w:rsidP="002F3851">
      <w:pPr>
        <w:pStyle w:val="Sraopastraipa"/>
        <w:numPr>
          <w:ilvl w:val="2"/>
          <w:numId w:val="13"/>
        </w:numPr>
        <w:spacing w:after="120" w:line="20" w:lineRule="atLeast"/>
        <w:ind w:left="0" w:firstLine="567"/>
        <w:jc w:val="both"/>
        <w:rPr>
          <w:rFonts w:ascii="Arial" w:hAnsi="Arial" w:cs="Arial"/>
          <w:sz w:val="21"/>
          <w:szCs w:val="21"/>
        </w:rPr>
      </w:pPr>
      <w:r w:rsidRPr="001F3978">
        <w:rPr>
          <w:rFonts w:ascii="Arial" w:hAnsi="Arial" w:cs="Arial"/>
          <w:sz w:val="21"/>
          <w:szCs w:val="21"/>
        </w:rPr>
        <w:t>priesaikos deklaracija;</w:t>
      </w:r>
    </w:p>
    <w:p w14:paraId="70C6641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FB7B5D"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Arial" w:hAnsi="Arial" w:cs="Arial"/>
          <w:b/>
          <w:sz w:val="32"/>
          <w:szCs w:val="21"/>
        </w:rPr>
      </w:pPr>
      <w:bookmarkStart w:id="51" w:name="_Toc114035798"/>
      <w:bookmarkStart w:id="52" w:name="_Toc134700634"/>
      <w:r w:rsidRPr="001F3978">
        <w:rPr>
          <w:rFonts w:ascii="Arial" w:hAnsi="Arial" w:cs="Arial"/>
          <w:sz w:val="32"/>
          <w:szCs w:val="21"/>
        </w:rPr>
        <w:t xml:space="preserve">Rėmimasis ūkio subjektų </w:t>
      </w:r>
      <w:proofErr w:type="spellStart"/>
      <w:r w:rsidRPr="001F3978">
        <w:rPr>
          <w:rFonts w:ascii="Arial" w:hAnsi="Arial" w:cs="Arial"/>
          <w:sz w:val="32"/>
          <w:szCs w:val="21"/>
        </w:rPr>
        <w:t>pajėgumais</w:t>
      </w:r>
      <w:bookmarkEnd w:id="51"/>
      <w:bookmarkEnd w:id="52"/>
      <w:proofErr w:type="spellEnd"/>
    </w:p>
    <w:p w14:paraId="1BB8558F"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hAnsi="Arial" w:cs="Arial"/>
          <w:sz w:val="21"/>
          <w:szCs w:val="21"/>
        </w:rPr>
        <w:t xml:space="preserve">Tiekėjas gali remtis kitų ūkio subjektų </w:t>
      </w:r>
      <w:proofErr w:type="spellStart"/>
      <w:r w:rsidRPr="001F3978">
        <w:rPr>
          <w:rFonts w:ascii="Arial" w:hAnsi="Arial" w:cs="Arial"/>
          <w:sz w:val="21"/>
          <w:szCs w:val="21"/>
        </w:rPr>
        <w:t>pajėgumais</w:t>
      </w:r>
      <w:proofErr w:type="spellEnd"/>
      <w:r w:rsidRPr="001F3978">
        <w:rPr>
          <w:rFonts w:ascii="Arial" w:hAnsi="Arial" w:cs="Arial"/>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09B72053" w14:textId="77777777" w:rsidR="002203B2" w:rsidRPr="001F3978" w:rsidRDefault="002203B2" w:rsidP="002F3851">
      <w:pPr>
        <w:pStyle w:val="Body2"/>
        <w:numPr>
          <w:ilvl w:val="1"/>
          <w:numId w:val="13"/>
        </w:numPr>
        <w:spacing w:after="0"/>
        <w:ind w:left="0" w:firstLine="567"/>
        <w:rPr>
          <w:rFonts w:ascii="Arial" w:hAnsi="Arial" w:cs="Arial"/>
          <w:color w:val="auto"/>
          <w:lang w:val="lt-LT"/>
        </w:rPr>
      </w:pPr>
      <w:r w:rsidRPr="001F3978">
        <w:rPr>
          <w:rFonts w:ascii="Arial" w:hAnsi="Arial" w:cs="Arial"/>
          <w:color w:val="auto"/>
          <w:lang w:val="lt-LT"/>
        </w:rPr>
        <w:t xml:space="preserve">Tiekėjas, pageidaujantis remtis kitų ūkio subjektų </w:t>
      </w:r>
      <w:proofErr w:type="spellStart"/>
      <w:r w:rsidRPr="001F3978">
        <w:rPr>
          <w:rFonts w:ascii="Arial" w:hAnsi="Arial" w:cs="Arial"/>
          <w:color w:val="auto"/>
          <w:lang w:val="lt-LT"/>
        </w:rPr>
        <w:t>pajėgumais</w:t>
      </w:r>
      <w:proofErr w:type="spellEnd"/>
      <w:r w:rsidRPr="001F3978">
        <w:rPr>
          <w:rFonts w:ascii="Arial" w:hAnsi="Arial" w:cs="Arial"/>
          <w:color w:val="auto"/>
          <w:lang w:val="lt-LT"/>
        </w:rPr>
        <w:t xml:space="preserve">, privalo juos nurodyti pasiūlyme ir pateikti dokumentus, įrodančius, kad per visą sutarties vykdymo laikotarpį ūkio subjekto, kurio </w:t>
      </w:r>
      <w:proofErr w:type="spellStart"/>
      <w:r w:rsidRPr="001F3978">
        <w:rPr>
          <w:rFonts w:ascii="Arial" w:hAnsi="Arial" w:cs="Arial"/>
          <w:color w:val="auto"/>
          <w:lang w:val="lt-LT"/>
        </w:rPr>
        <w:t>pajėgumais</w:t>
      </w:r>
      <w:proofErr w:type="spellEnd"/>
      <w:r w:rsidRPr="001F3978">
        <w:rPr>
          <w:rFonts w:ascii="Arial" w:hAnsi="Arial" w:cs="Arial"/>
          <w:color w:val="auto"/>
          <w:lang w:val="lt-LT"/>
        </w:rPr>
        <w:t xml:space="preserve"> jis remiasi, ištekliai tiekėjui bus prieinami sutarties vykdymo metu. Tikrindama, ar tiekėjui bus prieinami kitų ūkio subjektų, kurių </w:t>
      </w:r>
      <w:proofErr w:type="spellStart"/>
      <w:r w:rsidRPr="001F3978">
        <w:rPr>
          <w:rFonts w:ascii="Arial" w:hAnsi="Arial" w:cs="Arial"/>
          <w:color w:val="auto"/>
          <w:lang w:val="lt-LT"/>
        </w:rPr>
        <w:t>pajėgumais</w:t>
      </w:r>
      <w:proofErr w:type="spellEnd"/>
      <w:r w:rsidRPr="001F3978">
        <w:rPr>
          <w:rFonts w:ascii="Arial" w:hAnsi="Arial" w:cs="Arial"/>
          <w:color w:val="auto"/>
          <w:lang w:val="lt-LT"/>
        </w:rPr>
        <w:t xml:space="preserve"> jis remiasi, turimi ištekliai, perkantysis subjektas iš jo priima bet kokias tai patvirtinančias priemones.</w:t>
      </w:r>
    </w:p>
    <w:p w14:paraId="515FCDAB"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 xml:space="preserve">Skirtingi tiekėjai gali remtis tų pačių ūkio subjektų </w:t>
      </w:r>
      <w:proofErr w:type="spellStart"/>
      <w:r w:rsidRPr="001F3978">
        <w:rPr>
          <w:rFonts w:ascii="Arial" w:eastAsia="Calibri" w:hAnsi="Arial" w:cs="Arial"/>
          <w:bCs/>
          <w:sz w:val="21"/>
          <w:szCs w:val="21"/>
        </w:rPr>
        <w:t>pajėgumais</w:t>
      </w:r>
      <w:proofErr w:type="spellEnd"/>
      <w:r w:rsidRPr="001F3978">
        <w:rPr>
          <w:rFonts w:ascii="Arial" w:eastAsia="Calibri" w:hAnsi="Arial" w:cs="Arial"/>
          <w:bCs/>
          <w:sz w:val="21"/>
          <w:szCs w:val="21"/>
        </w:rPr>
        <w:t>.</w:t>
      </w:r>
    </w:p>
    <w:p w14:paraId="6361F7D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 xml:space="preserve">Perkantysis subjektas nereikalauja, kad tiekėjas ir ūkio subjektai, kurių </w:t>
      </w:r>
      <w:proofErr w:type="spellStart"/>
      <w:r w:rsidRPr="001F3978">
        <w:rPr>
          <w:rFonts w:ascii="Arial" w:eastAsiaTheme="minorHAnsi" w:hAnsi="Arial" w:cs="Arial"/>
          <w:sz w:val="21"/>
          <w:szCs w:val="21"/>
        </w:rPr>
        <w:t>pajėgumais</w:t>
      </w:r>
      <w:proofErr w:type="spellEnd"/>
      <w:r w:rsidRPr="001F3978">
        <w:rPr>
          <w:rFonts w:ascii="Arial" w:eastAsiaTheme="minorHAnsi" w:hAnsi="Arial" w:cs="Arial"/>
          <w:sz w:val="21"/>
          <w:szCs w:val="21"/>
        </w:rPr>
        <w:t xml:space="preserve"> tiekėjas remiasi, kad atitiktų ekonominio ir finansinio pajėgumo reikalavimus, prisiimtų solidarią atsakomybę už sutarties įvykdymą</w:t>
      </w:r>
      <w:r w:rsidRPr="001F3978">
        <w:rPr>
          <w:rFonts w:ascii="Arial" w:eastAsiaTheme="minorHAnsi" w:hAnsi="Arial" w:cs="Arial"/>
          <w:i/>
          <w:iCs/>
          <w:sz w:val="21"/>
          <w:szCs w:val="21"/>
        </w:rPr>
        <w:t>.</w:t>
      </w:r>
      <w:r w:rsidRPr="001F3978">
        <w:rPr>
          <w:rFonts w:ascii="Arial" w:eastAsia="Calibri" w:hAnsi="Arial" w:cs="Arial"/>
          <w:sz w:val="21"/>
          <w:szCs w:val="21"/>
        </w:rPr>
        <w:t xml:space="preserve"> </w:t>
      </w:r>
    </w:p>
    <w:p w14:paraId="406D70A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b/>
          <w:sz w:val="32"/>
          <w:szCs w:val="21"/>
        </w:rPr>
      </w:pPr>
      <w:bookmarkStart w:id="53" w:name="_Toc114035799"/>
      <w:bookmarkStart w:id="54" w:name="_Toc134700635"/>
      <w:r w:rsidRPr="001F3978">
        <w:rPr>
          <w:rFonts w:ascii="Arial" w:hAnsi="Arial" w:cs="Arial"/>
          <w:sz w:val="32"/>
          <w:szCs w:val="21"/>
        </w:rPr>
        <w:t>Subtiekėjų pasitelkimas</w:t>
      </w:r>
      <w:bookmarkEnd w:id="53"/>
      <w:bookmarkEnd w:id="54"/>
    </w:p>
    <w:p w14:paraId="4186D0EA"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Tiekėjas savo pasiūlyme privalo nurodyti kokiai sutarties daliai ir kokius subtiekėjus, jeigu jie yra žinomi, tiekėjas ketina pasitelkti. </w:t>
      </w:r>
    </w:p>
    <w:p w14:paraId="6C098795"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pasitelkti tuos pačius subtiekėjus, tačiau tai negali sąlygoti draudžiamų susitarimų</w:t>
      </w:r>
      <w:r w:rsidRPr="001F3978">
        <w:rPr>
          <w:rFonts w:ascii="Arial" w:hAnsi="Arial" w:cs="Arial"/>
          <w:sz w:val="21"/>
          <w:szCs w:val="21"/>
        </w:rPr>
        <w:t>.</w:t>
      </w:r>
    </w:p>
    <w:p w14:paraId="44A35285"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S</w:t>
      </w:r>
      <w:r w:rsidRPr="001F3978">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1F3978">
        <w:rPr>
          <w:rFonts w:ascii="Arial" w:hAnsi="Arial" w:cs="Arial"/>
          <w:sz w:val="21"/>
          <w:szCs w:val="21"/>
        </w:rPr>
        <w:t>pasikeitimus</w:t>
      </w:r>
      <w:proofErr w:type="spellEnd"/>
      <w:r w:rsidRPr="001F3978">
        <w:rPr>
          <w:rFonts w:ascii="Arial" w:hAnsi="Arial" w:cs="Arial"/>
          <w:sz w:val="21"/>
          <w:szCs w:val="21"/>
        </w:rPr>
        <w:t xml:space="preserve"> visu sutarties vykdymo metu, taip pat apie naujus subtiekėjus, kuriuos jis ketina pasitelkti vėliau. </w:t>
      </w:r>
    </w:p>
    <w:p w14:paraId="48A187AA" w14:textId="77777777" w:rsidR="002203B2" w:rsidRPr="001F3978" w:rsidRDefault="002203B2" w:rsidP="002F3851">
      <w:pPr>
        <w:pStyle w:val="Sraopastraipa"/>
        <w:numPr>
          <w:ilvl w:val="1"/>
          <w:numId w:val="13"/>
        </w:numPr>
        <w:ind w:left="0" w:firstLine="567"/>
        <w:jc w:val="both"/>
        <w:rPr>
          <w:rFonts w:ascii="Arial" w:hAnsi="Arial" w:cs="Arial"/>
          <w:sz w:val="21"/>
          <w:szCs w:val="21"/>
        </w:rPr>
      </w:pPr>
      <w:r w:rsidRPr="001F3978">
        <w:rPr>
          <w:rFonts w:ascii="Arial" w:hAnsi="Arial" w:cs="Arial"/>
          <w:sz w:val="21"/>
          <w:szCs w:val="21"/>
        </w:rPr>
        <w:t xml:space="preserve">Jeigu pagal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_Ref39473754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8</w:t>
      </w:r>
      <w:r w:rsidRPr="001F3978">
        <w:rPr>
          <w:rFonts w:ascii="Arial" w:hAnsi="Arial" w:cs="Arial"/>
          <w:sz w:val="21"/>
          <w:szCs w:val="21"/>
        </w:rPr>
        <w:fldChar w:fldCharType="end"/>
      </w:r>
      <w:r w:rsidRPr="001F3978">
        <w:rPr>
          <w:rFonts w:ascii="Arial" w:hAnsi="Arial" w:cs="Arial"/>
          <w:sz w:val="21"/>
          <w:szCs w:val="21"/>
        </w:rPr>
        <w:t xml:space="preserve"> skyrių „</w:t>
      </w:r>
      <w:r w:rsidRPr="001F3978">
        <w:rPr>
          <w:rFonts w:ascii="Arial" w:hAnsi="Arial" w:cs="Arial"/>
          <w:sz w:val="21"/>
          <w:szCs w:val="21"/>
        </w:rPr>
        <w:fldChar w:fldCharType="begin"/>
      </w:r>
      <w:r w:rsidRPr="001F3978">
        <w:rPr>
          <w:rFonts w:ascii="Arial" w:hAnsi="Arial" w:cs="Arial"/>
          <w:sz w:val="21"/>
          <w:szCs w:val="21"/>
        </w:rPr>
        <w:instrText xml:space="preserve"> REF _Ref39473761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Tiekėjų pašalinimo pagrindai</w:t>
      </w:r>
      <w:r w:rsidRPr="001F3978">
        <w:rPr>
          <w:rFonts w:ascii="Arial" w:hAnsi="Arial" w:cs="Arial"/>
          <w:sz w:val="21"/>
          <w:szCs w:val="21"/>
        </w:rPr>
        <w:fldChar w:fldCharType="end"/>
      </w:r>
      <w:r w:rsidRPr="001F3978">
        <w:rPr>
          <w:rFonts w:ascii="Arial" w:hAnsi="Arial" w:cs="Arial"/>
          <w:sz w:val="21"/>
          <w:szCs w:val="21"/>
        </w:rPr>
        <w:t xml:space="preserve">“ ir </w:t>
      </w:r>
      <w:r w:rsidRPr="001F3978">
        <w:rPr>
          <w:rFonts w:ascii="Arial" w:hAnsi="Arial" w:cs="Arial"/>
          <w:sz w:val="21"/>
          <w:szCs w:val="21"/>
        </w:rPr>
        <w:fldChar w:fldCharType="begin"/>
      </w:r>
      <w:r w:rsidRPr="001F3978">
        <w:rPr>
          <w:rFonts w:ascii="Arial" w:hAnsi="Arial" w:cs="Arial"/>
          <w:sz w:val="21"/>
          <w:szCs w:val="21"/>
        </w:rPr>
        <w:instrText xml:space="preserve"> REF _Ref38285444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hAnsi="Arial" w:cs="Arial"/>
          <w:sz w:val="21"/>
          <w:szCs w:val="21"/>
        </w:rPr>
        <w:fldChar w:fldCharType="end"/>
      </w:r>
      <w:r w:rsidRPr="001F3978">
        <w:rPr>
          <w:rFonts w:ascii="Arial" w:eastAsia="Calibri" w:hAnsi="Arial" w:cs="Arial"/>
          <w:sz w:val="21"/>
          <w:szCs w:val="21"/>
        </w:rPr>
        <w:t xml:space="preserve"> yra </w:t>
      </w:r>
      <w:r w:rsidRPr="001F3978">
        <w:rPr>
          <w:rFonts w:ascii="Arial" w:hAnsi="Arial" w:cs="Arial"/>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1F3978">
        <w:rPr>
          <w:rFonts w:ascii="Arial" w:hAnsi="Arial" w:cs="Arial"/>
          <w:sz w:val="21"/>
          <w:szCs w:val="21"/>
        </w:rPr>
        <w:t xml:space="preserve">perkančiojo subjekto </w:t>
      </w:r>
      <w:r w:rsidRPr="001F3978">
        <w:rPr>
          <w:rFonts w:ascii="Arial" w:hAnsi="Arial" w:cs="Arial"/>
          <w:sz w:val="21"/>
          <w:szCs w:val="21"/>
        </w:rPr>
        <w:t>nustatytą terminą pakeistų minėtą subtiekėją reikalavimus atitinkančiu subtiekėju.</w:t>
      </w:r>
    </w:p>
    <w:p w14:paraId="77DE6C4E"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 xml:space="preserve"> nustato tiesioginio atsiskaitymo su subtiekėjais galimybę ir tokio atsiskaitymo tvarką.</w:t>
      </w:r>
    </w:p>
    <w:p w14:paraId="2AEDED97"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5" w:name="_Ref39668380"/>
      <w:bookmarkStart w:id="56" w:name="_Ref39668383"/>
      <w:bookmarkStart w:id="57" w:name="_Toc114035800"/>
      <w:bookmarkStart w:id="58" w:name="_Toc134700636"/>
      <w:r w:rsidRPr="001F3978">
        <w:rPr>
          <w:rFonts w:ascii="Arial" w:hAnsi="Arial" w:cs="Arial"/>
          <w:sz w:val="32"/>
          <w:szCs w:val="21"/>
        </w:rPr>
        <w:t>Ūkio subjektų grupės dalyvavimas</w:t>
      </w:r>
      <w:bookmarkEnd w:id="55"/>
      <w:bookmarkEnd w:id="56"/>
      <w:bookmarkEnd w:id="57"/>
      <w:bookmarkEnd w:id="58"/>
    </w:p>
    <w:p w14:paraId="04C07A13"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lastRenderedPageBreak/>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F3978">
        <w:rPr>
          <w:rFonts w:ascii="Arial" w:eastAsiaTheme="minorHAnsi" w:hAnsi="Arial" w:cs="Arial"/>
          <w:sz w:val="21"/>
          <w:szCs w:val="21"/>
        </w:rPr>
        <w:t>.</w:t>
      </w:r>
    </w:p>
    <w:p w14:paraId="2159C8D3" w14:textId="77777777" w:rsidR="002203B2" w:rsidRPr="001F3978" w:rsidRDefault="002203B2" w:rsidP="002F3851">
      <w:pPr>
        <w:pStyle w:val="Sraopastraipa"/>
        <w:numPr>
          <w:ilvl w:val="1"/>
          <w:numId w:val="13"/>
        </w:numPr>
        <w:tabs>
          <w:tab w:val="left" w:pos="709"/>
        </w:tabs>
        <w:ind w:left="0" w:firstLine="567"/>
        <w:jc w:val="both"/>
        <w:rPr>
          <w:rFonts w:ascii="Arial" w:eastAsiaTheme="minorHAnsi" w:hAnsi="Arial" w:cs="Arial"/>
          <w:sz w:val="21"/>
          <w:szCs w:val="21"/>
        </w:rPr>
      </w:pPr>
      <w:r w:rsidRPr="001F3978">
        <w:rPr>
          <w:rFonts w:ascii="Arial" w:eastAsiaTheme="minorHAnsi" w:hAnsi="Arial" w:cs="Arial"/>
          <w:sz w:val="21"/>
          <w:szCs w:val="21"/>
        </w:rPr>
        <w:t xml:space="preserve">Perkantysis subjektas nereikalauja, kad </w:t>
      </w:r>
      <w:r w:rsidRPr="001F3978">
        <w:rPr>
          <w:rFonts w:ascii="Arial" w:hAnsi="Arial" w:cs="Arial"/>
          <w:bCs/>
          <w:sz w:val="21"/>
          <w:szCs w:val="21"/>
        </w:rPr>
        <w:t>ūkio subjektų grupės</w:t>
      </w:r>
      <w:r w:rsidRPr="001F3978">
        <w:rPr>
          <w:rFonts w:ascii="Arial" w:eastAsiaTheme="minorHAnsi" w:hAnsi="Arial" w:cs="Arial"/>
          <w:sz w:val="21"/>
          <w:szCs w:val="21"/>
        </w:rPr>
        <w:t xml:space="preserve"> pateiktą pasiūlymą pripažinus laimėjusiu ir pasiūlius sudaryti sutartį, ši </w:t>
      </w:r>
      <w:r w:rsidRPr="001F3978">
        <w:rPr>
          <w:rFonts w:ascii="Arial" w:hAnsi="Arial" w:cs="Arial"/>
          <w:bCs/>
          <w:sz w:val="21"/>
          <w:szCs w:val="21"/>
        </w:rPr>
        <w:t>ūkio subjektų</w:t>
      </w:r>
      <w:r w:rsidRPr="001F3978">
        <w:rPr>
          <w:rFonts w:ascii="Arial" w:eastAsiaTheme="minorHAnsi" w:hAnsi="Arial" w:cs="Arial"/>
          <w:sz w:val="21"/>
          <w:szCs w:val="21"/>
        </w:rPr>
        <w:t xml:space="preserve"> grupė įgytų tam tikrą teisinę formą. </w:t>
      </w:r>
    </w:p>
    <w:p w14:paraId="0C7A06CB"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9" w:name="_Ref39666794"/>
      <w:bookmarkStart w:id="60" w:name="_Ref39666796"/>
      <w:bookmarkStart w:id="61" w:name="_Toc114035801"/>
      <w:bookmarkStart w:id="62" w:name="_Toc134700637"/>
      <w:r w:rsidRPr="001F3978">
        <w:rPr>
          <w:rFonts w:ascii="Arial" w:hAnsi="Arial" w:cs="Arial"/>
          <w:sz w:val="32"/>
          <w:szCs w:val="21"/>
        </w:rPr>
        <w:t>Reikalavimai pasiūlymų rengimui ir pateikimui</w:t>
      </w:r>
      <w:bookmarkEnd w:id="59"/>
      <w:bookmarkEnd w:id="60"/>
      <w:bookmarkEnd w:id="61"/>
      <w:bookmarkEnd w:id="62"/>
    </w:p>
    <w:p w14:paraId="40635FC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shd w:val="clear" w:color="auto" w:fill="FFFFFF"/>
        </w:rPr>
        <w:t xml:space="preserve">Pasiūlymas turi būti pateiktas visai </w:t>
      </w:r>
      <w:r w:rsidRPr="001F3978">
        <w:rPr>
          <w:rFonts w:ascii="Arial" w:hAnsi="Arial" w:cs="Arial"/>
          <w:sz w:val="21"/>
          <w:szCs w:val="21"/>
          <w:shd w:val="clear" w:color="auto" w:fill="FFFFFF"/>
        </w:rPr>
        <w:fldChar w:fldCharType="begin"/>
      </w:r>
      <w:r w:rsidRPr="001F3978">
        <w:rPr>
          <w:rFonts w:ascii="Arial" w:hAnsi="Arial" w:cs="Arial"/>
          <w:sz w:val="21"/>
          <w:szCs w:val="21"/>
          <w:shd w:val="clear" w:color="auto" w:fill="FFFFFF"/>
        </w:rPr>
        <w:instrText xml:space="preserve"> REF _Ref38539939 \h  \* MERGEFORMAT </w:instrText>
      </w:r>
      <w:r w:rsidRPr="001F3978">
        <w:rPr>
          <w:rFonts w:ascii="Arial" w:hAnsi="Arial" w:cs="Arial"/>
          <w:sz w:val="21"/>
          <w:szCs w:val="21"/>
          <w:shd w:val="clear" w:color="auto" w:fill="FFFFFF"/>
        </w:rPr>
      </w:r>
      <w:r w:rsidRPr="001F3978">
        <w:rPr>
          <w:rFonts w:ascii="Arial" w:hAnsi="Arial" w:cs="Arial"/>
          <w:sz w:val="21"/>
          <w:szCs w:val="21"/>
          <w:shd w:val="clear" w:color="auto" w:fill="FFFFFF"/>
        </w:rPr>
        <w:fldChar w:fldCharType="separate"/>
      </w:r>
      <w:r w:rsidRPr="001F3978">
        <w:rPr>
          <w:rFonts w:ascii="Arial" w:eastAsia="Calibri" w:hAnsi="Arial" w:cs="Arial"/>
          <w:sz w:val="21"/>
          <w:szCs w:val="21"/>
        </w:rPr>
        <w:t>Pirkimo sąlygų 1 priede „Techninė specifikacija“</w:t>
      </w:r>
      <w:r w:rsidRPr="001F3978">
        <w:rPr>
          <w:rFonts w:ascii="Arial" w:hAnsi="Arial" w:cs="Arial"/>
          <w:sz w:val="21"/>
          <w:szCs w:val="21"/>
          <w:shd w:val="clear" w:color="auto" w:fill="FFFFFF"/>
        </w:rPr>
        <w:fldChar w:fldCharType="end"/>
      </w:r>
      <w:r w:rsidRPr="001F3978">
        <w:rPr>
          <w:rFonts w:ascii="Arial" w:hAnsi="Arial" w:cs="Arial"/>
          <w:sz w:val="21"/>
          <w:szCs w:val="21"/>
          <w:shd w:val="clear" w:color="auto" w:fill="FFFFFF"/>
        </w:rPr>
        <w:t xml:space="preserve"> nurodytai apimčiai, o jeigu pirkimas skaidomas į dalis – visai pirkimo dalies apimčiai, neskaidant jos smulkiau.</w:t>
      </w:r>
    </w:p>
    <w:p w14:paraId="3F5F354E" w14:textId="77777777" w:rsidR="002203B2" w:rsidRPr="000D52B6"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F3978">
        <w:rPr>
          <w:rFonts w:ascii="Arial" w:hAnsi="Arial" w:cs="Arial"/>
          <w:sz w:val="21"/>
          <w:szCs w:val="21"/>
        </w:rPr>
        <w:t>Atsižvelgiant į tai, tiekėjams siūloma rengti pasiūlymus taip, kad liktų pakankamai laiko jiems laiku ir tinkamai pateikti.</w:t>
      </w:r>
      <w:r w:rsidRPr="001F3978">
        <w:rPr>
          <w:rFonts w:ascii="Arial" w:eastAsiaTheme="minorHAnsi" w:hAnsi="Arial" w:cs="Arial"/>
          <w:bCs/>
          <w:iCs/>
          <w:sz w:val="21"/>
          <w:szCs w:val="21"/>
        </w:rPr>
        <w:t xml:space="preserve"> Pasiūlymai, gauti po nustatytos pasiūlymų pateikimo termino pabaigos, nebus vertinami. </w:t>
      </w:r>
      <w:r w:rsidRPr="001F3978">
        <w:rPr>
          <w:rFonts w:ascii="Arial" w:hAnsi="Arial" w:cs="Arial"/>
          <w:sz w:val="21"/>
          <w:szCs w:val="21"/>
        </w:rPr>
        <w:t xml:space="preserve"> Sutrikus CVP IS veikimui, tiekėjai turi imtis veiksmų, numatytų </w:t>
      </w:r>
      <w:r w:rsidRPr="001F3978">
        <w:rPr>
          <w:rFonts w:ascii="Arial" w:hAnsi="Arial" w:cs="Arial"/>
          <w:sz w:val="21"/>
          <w:szCs w:val="21"/>
          <w:shd w:val="clear" w:color="auto" w:fill="FFFFFF"/>
        </w:rPr>
        <w:t xml:space="preserve">Rekomendacijose dėl veiksmų, kurių turėtų imtis pirkimo vykdytojai ir tiekėjai, sutrikus Centrinės viešųjų pirkimų informacinės </w:t>
      </w:r>
      <w:r w:rsidRPr="000D52B6">
        <w:rPr>
          <w:rFonts w:ascii="Arial" w:hAnsi="Arial" w:cs="Arial"/>
          <w:sz w:val="21"/>
          <w:szCs w:val="21"/>
          <w:shd w:val="clear" w:color="auto" w:fill="FFFFFF"/>
        </w:rPr>
        <w:t>sistemos veikimui</w:t>
      </w:r>
      <w:r w:rsidRPr="000D52B6">
        <w:rPr>
          <w:rStyle w:val="Puslapioinaosnuoroda"/>
          <w:rFonts w:ascii="Arial" w:hAnsi="Arial" w:cs="Arial"/>
          <w:sz w:val="21"/>
          <w:szCs w:val="21"/>
          <w:shd w:val="clear" w:color="auto" w:fill="FFFFFF"/>
        </w:rPr>
        <w:footnoteReference w:id="3"/>
      </w:r>
      <w:r w:rsidRPr="000D52B6">
        <w:rPr>
          <w:rFonts w:ascii="Arial" w:hAnsi="Arial" w:cs="Arial"/>
          <w:sz w:val="21"/>
          <w:szCs w:val="21"/>
          <w:shd w:val="clear" w:color="auto" w:fill="FFFFFF"/>
        </w:rPr>
        <w:t>, patvirtintose</w:t>
      </w:r>
      <w:r w:rsidRPr="000D52B6">
        <w:rPr>
          <w:rFonts w:ascii="Arial" w:hAnsi="Arial" w:cs="Arial"/>
          <w:sz w:val="21"/>
          <w:szCs w:val="21"/>
        </w:rPr>
        <w:t xml:space="preserve">  </w:t>
      </w:r>
      <w:r w:rsidRPr="000D52B6">
        <w:rPr>
          <w:rFonts w:ascii="Arial" w:hAnsi="Arial" w:cs="Arial"/>
          <w:sz w:val="21"/>
          <w:szCs w:val="21"/>
          <w:shd w:val="clear" w:color="auto" w:fill="FFFFFF"/>
        </w:rPr>
        <w:t>Viešųjų pirkimų tarnybos direktoriaus 2018 m. kovo 15 d. įsakymu Nr. 1S-31.</w:t>
      </w:r>
    </w:p>
    <w:p w14:paraId="09EF7CF7" w14:textId="77777777" w:rsidR="000D52B6" w:rsidRPr="000D52B6" w:rsidRDefault="000D52B6" w:rsidP="000D52B6">
      <w:pPr>
        <w:pStyle w:val="Sraopastraipa"/>
        <w:numPr>
          <w:ilvl w:val="1"/>
          <w:numId w:val="13"/>
        </w:numPr>
        <w:ind w:left="0" w:firstLine="567"/>
        <w:jc w:val="both"/>
        <w:rPr>
          <w:rFonts w:ascii="Arial" w:eastAsiaTheme="minorHAnsi" w:hAnsi="Arial" w:cs="Arial"/>
          <w:bCs/>
          <w:iCs/>
          <w:sz w:val="21"/>
          <w:szCs w:val="21"/>
        </w:rPr>
      </w:pPr>
      <w:r w:rsidRPr="000D52B6">
        <w:rPr>
          <w:rFonts w:ascii="Arial" w:eastAsiaTheme="minorHAnsi" w:hAnsi="Arial" w:cs="Arial"/>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0D52B6">
        <w:rPr>
          <w:rFonts w:ascii="Arial" w:hAnsi="Arial" w:cs="Arial"/>
          <w:sz w:val="21"/>
          <w:szCs w:val="21"/>
        </w:rPr>
        <w:t xml:space="preserve"> </w:t>
      </w:r>
    </w:p>
    <w:p w14:paraId="2CE8ECBF" w14:textId="77777777" w:rsidR="002203B2" w:rsidRPr="001F3978" w:rsidRDefault="002203B2" w:rsidP="002F3851">
      <w:pPr>
        <w:pStyle w:val="Sraopastraipa"/>
        <w:numPr>
          <w:ilvl w:val="1"/>
          <w:numId w:val="13"/>
        </w:numPr>
        <w:ind w:left="0" w:firstLine="567"/>
        <w:jc w:val="both"/>
        <w:rPr>
          <w:rFonts w:ascii="Arial" w:hAnsi="Arial" w:cs="Arial"/>
          <w:sz w:val="21"/>
          <w:szCs w:val="21"/>
          <w:shd w:val="clear" w:color="auto" w:fill="FFFFFF"/>
        </w:rPr>
      </w:pPr>
      <w:r w:rsidRPr="001F3978">
        <w:rPr>
          <w:rFonts w:ascii="Arial" w:hAnsi="Arial" w:cs="Arial"/>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F3978">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1F3978">
        <w:rPr>
          <w:rFonts w:ascii="Arial" w:hAnsi="Arial" w:cs="Arial"/>
          <w:sz w:val="21"/>
          <w:szCs w:val="21"/>
          <w:shd w:val="clear" w:color="auto" w:fill="FFFFFF"/>
        </w:rPr>
        <w:t>.</w:t>
      </w:r>
    </w:p>
    <w:p w14:paraId="7ECF1F91" w14:textId="20F61664" w:rsidR="002203B2" w:rsidRPr="001F3978" w:rsidRDefault="002203B2" w:rsidP="002203B2">
      <w:pPr>
        <w:pStyle w:val="Betarp"/>
        <w:spacing w:line="20" w:lineRule="atLeast"/>
        <w:ind w:firstLine="567"/>
        <w:contextualSpacing/>
        <w:jc w:val="both"/>
        <w:rPr>
          <w:rFonts w:ascii="Arial" w:hAnsi="Arial"/>
        </w:rPr>
      </w:pPr>
      <w:r w:rsidRPr="001F3978">
        <w:rPr>
          <w:rFonts w:ascii="Arial" w:hAnsi="Arial"/>
          <w:shd w:val="clear" w:color="auto" w:fill="FFFFFF"/>
        </w:rPr>
        <w:t xml:space="preserve">15.6. Tiekėjas, nepriklausomai nuo to, ar jis pirkime dalyvauja individualiai, ar kaip tiekėjų grupės narys, gali pateikti tik vieną </w:t>
      </w:r>
      <w:r w:rsidRPr="001F3978">
        <w:rPr>
          <w:rFonts w:ascii="Arial" w:hAnsi="Arial"/>
        </w:rPr>
        <w:t>pasiūlymą</w:t>
      </w:r>
      <w:r w:rsidR="00AA07A0" w:rsidRPr="001F3978">
        <w:rPr>
          <w:rFonts w:ascii="Arial" w:hAnsi="Arial"/>
        </w:rPr>
        <w:t xml:space="preserve">. </w:t>
      </w:r>
      <w:r w:rsidRPr="001F3978">
        <w:rPr>
          <w:rFonts w:ascii="Arial" w:hAnsi="Arial"/>
          <w:shd w:val="clear" w:color="auto" w:fill="FFFFFF"/>
        </w:rPr>
        <w:t xml:space="preserve">Alternatyvių pasiūlymu pateikti neleidžiama. </w:t>
      </w:r>
      <w:r w:rsidRPr="001F3978">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1F3978">
        <w:rPr>
          <w:rFonts w:ascii="Arial" w:hAnsi="Arial"/>
          <w:shd w:val="clear" w:color="auto" w:fill="FFFFFF"/>
        </w:rPr>
        <w:t xml:space="preserve">. </w:t>
      </w:r>
      <w:r w:rsidRPr="001F3978">
        <w:rPr>
          <w:rFonts w:ascii="Arial" w:eastAsiaTheme="minorHAnsi" w:hAnsi="Arial"/>
          <w:bCs/>
          <w:iCs/>
        </w:rPr>
        <w:t>Jeigu tiekėjas pateikia pasiūlymus ir (arba) kaip ūkio subjektų grupės narys dalyvauja teikiant pasiūlymus dėl daugiau pirkimo dalių, nei leidžiama šiame punkte,</w:t>
      </w:r>
      <w:r w:rsidRPr="001F3978">
        <w:rPr>
          <w:rFonts w:ascii="Arial" w:hAnsi="Arial"/>
        </w:rPr>
        <w:t xml:space="preserve"> tiekėjo pasiūlymai dėl visų dalių bus atmesti.</w:t>
      </w:r>
    </w:p>
    <w:p w14:paraId="6AFB091D"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teikiančiam pasiūlymą savarankiškai ar kaip ūkio subjektų grupės nariui, nedraudžiama būti kito tiekėjo subtiekėju ar ūkio subjektu, kurio </w:t>
      </w:r>
      <w:proofErr w:type="spellStart"/>
      <w:r w:rsidRPr="001F3978">
        <w:rPr>
          <w:rFonts w:ascii="Arial" w:eastAsiaTheme="minorHAnsi" w:hAnsi="Arial" w:cs="Arial"/>
          <w:bCs/>
          <w:iCs/>
          <w:sz w:val="21"/>
          <w:szCs w:val="21"/>
        </w:rPr>
        <w:t>pajėgumais</w:t>
      </w:r>
      <w:proofErr w:type="spellEnd"/>
      <w:r w:rsidRPr="001F3978">
        <w:rPr>
          <w:rFonts w:ascii="Arial" w:eastAsiaTheme="minorHAnsi" w:hAnsi="Arial" w:cs="Arial"/>
          <w:bCs/>
          <w:iCs/>
          <w:sz w:val="21"/>
          <w:szCs w:val="21"/>
        </w:rPr>
        <w:t xml:space="preserve"> remiamasi kitas tiekėjas, tame pačiame pirkime.</w:t>
      </w:r>
    </w:p>
    <w:p w14:paraId="6F77C069" w14:textId="77777777" w:rsidR="00AB277E" w:rsidRPr="00AB277E" w:rsidRDefault="002203B2" w:rsidP="00AB277E">
      <w:pPr>
        <w:pStyle w:val="Sraopastraipa"/>
        <w:numPr>
          <w:ilvl w:val="1"/>
          <w:numId w:val="15"/>
        </w:numPr>
        <w:spacing w:line="20" w:lineRule="atLeast"/>
        <w:ind w:left="0" w:firstLine="567"/>
        <w:jc w:val="both"/>
        <w:rPr>
          <w:rFonts w:ascii="Arial" w:eastAsiaTheme="minorHAnsi" w:hAnsi="Arial" w:cs="Arial"/>
          <w:bCs/>
          <w:iCs/>
          <w:sz w:val="21"/>
          <w:szCs w:val="21"/>
        </w:rPr>
      </w:pPr>
      <w:r w:rsidRPr="00AB277E">
        <w:rPr>
          <w:rFonts w:ascii="Arial" w:eastAsiaTheme="minorHAnsi" w:hAnsi="Arial" w:cs="Arial"/>
          <w:bCs/>
          <w:iCs/>
          <w:sz w:val="21"/>
          <w:szCs w:val="21"/>
        </w:rPr>
        <w:t>Pasiūlymas turi būti parengtas ir pateiktas pagal pirkimo sąlygų ir jų priedų reikalavimus, užpildant pasiūlymo formą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Jei šiame pirkimo sąlygų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6563DD" w:rsidRPr="00AB277E">
          <w:rPr>
            <w:rStyle w:val="Hipersaitas"/>
            <w:rFonts w:ascii="Arial" w:eastAsiaTheme="minorHAnsi" w:hAnsi="Arial" w:cs="Arial"/>
            <w:bCs/>
            <w:iCs/>
            <w:sz w:val="21"/>
            <w:szCs w:val="21"/>
          </w:rPr>
          <w:t>https://viesiejipirkimai.lt</w:t>
        </w:r>
      </w:hyperlink>
      <w:r w:rsidRPr="00AB277E">
        <w:rPr>
          <w:rFonts w:ascii="Arial" w:eastAsiaTheme="minorHAnsi" w:hAnsi="Arial" w:cs="Arial"/>
          <w:bCs/>
          <w:iCs/>
          <w:sz w:val="21"/>
          <w:szCs w:val="21"/>
        </w:rPr>
        <w:t xml:space="preserve">. Pateikiami dokumentai turi būti prieinami naudojant nediskriminuojančius, visuotinai prieinamus duomenų formatus (pvz., </w:t>
      </w:r>
      <w:proofErr w:type="spellStart"/>
      <w:r w:rsidRPr="00AB277E">
        <w:rPr>
          <w:rFonts w:ascii="Arial" w:eastAsiaTheme="minorHAnsi" w:hAnsi="Arial" w:cs="Arial"/>
          <w:bCs/>
          <w:iCs/>
          <w:sz w:val="21"/>
          <w:szCs w:val="21"/>
        </w:rPr>
        <w:t>doc</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docx</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adoc</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pdf</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xls</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xlsx</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jpg</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jpeg</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pps</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ppsx</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gif</w:t>
      </w:r>
      <w:proofErr w:type="spellEnd"/>
      <w:r w:rsidRPr="00AB277E">
        <w:rPr>
          <w:rFonts w:ascii="Arial" w:eastAsiaTheme="minorHAnsi" w:hAnsi="Arial" w:cs="Arial"/>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w:t>
      </w:r>
      <w:r w:rsidR="00AB277E" w:rsidRPr="00AB277E">
        <w:rPr>
          <w:rFonts w:ascii="Arial" w:eastAsiaTheme="minorHAnsi" w:hAnsi="Arial" w:cs="Arial"/>
          <w:bCs/>
          <w:iCs/>
          <w:sz w:val="21"/>
          <w:szCs w:val="21"/>
        </w:rPr>
        <w:t>Pasiūlymai pateikti CVP IS susirašinėjimo priemonėmis nebus vertinami. Pasiūlymai pateikti popierinėje laikmenoje vokuose bus grąžinami neatplėšt</w:t>
      </w:r>
      <w:bookmarkStart w:id="63" w:name="_Hlk504996590"/>
      <w:r w:rsidR="00AB277E" w:rsidRPr="00AB277E">
        <w:rPr>
          <w:rFonts w:ascii="Arial" w:eastAsiaTheme="minorHAnsi" w:hAnsi="Arial" w:cs="Arial"/>
          <w:bCs/>
          <w:iCs/>
          <w:sz w:val="21"/>
          <w:szCs w:val="21"/>
        </w:rPr>
        <w:t xml:space="preserve">i tiekėjams ir nebus vertinami. </w:t>
      </w:r>
    </w:p>
    <w:bookmarkEnd w:id="63"/>
    <w:p w14:paraId="0F78EB15" w14:textId="5A794471" w:rsidR="002203B2" w:rsidRPr="00AB277E" w:rsidRDefault="002203B2" w:rsidP="005E099B">
      <w:pPr>
        <w:pStyle w:val="Sraopastraipa"/>
        <w:numPr>
          <w:ilvl w:val="1"/>
          <w:numId w:val="15"/>
        </w:numPr>
        <w:spacing w:line="20" w:lineRule="atLeast"/>
        <w:ind w:left="0" w:firstLine="567"/>
        <w:jc w:val="both"/>
        <w:rPr>
          <w:rFonts w:ascii="Arial" w:eastAsiaTheme="minorHAnsi" w:hAnsi="Arial" w:cs="Arial"/>
          <w:b/>
          <w:bCs/>
          <w:iCs/>
          <w:sz w:val="21"/>
          <w:szCs w:val="21"/>
        </w:rPr>
      </w:pPr>
      <w:r w:rsidRPr="00AB277E">
        <w:rPr>
          <w:rFonts w:ascii="Arial" w:eastAsiaTheme="minorHAnsi" w:hAnsi="Arial" w:cs="Arial"/>
          <w:bCs/>
          <w:iCs/>
          <w:sz w:val="21"/>
          <w:szCs w:val="21"/>
        </w:rPr>
        <w:t xml:space="preserve">Jei šiame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nenurodyta kitaip, pasiūlymas turi būti parengtas lietuvių kalba. Jei su pasiūlymu pateikiami dokumentai </w:t>
      </w:r>
      <w:r w:rsidRPr="00AB277E">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AB277E">
        <w:rPr>
          <w:rFonts w:ascii="Arial" w:eastAsiaTheme="minorHAnsi" w:hAnsi="Arial" w:cs="Arial"/>
          <w:bCs/>
          <w:iCs/>
          <w:sz w:val="21"/>
          <w:szCs w:val="21"/>
        </w:rPr>
        <w:t xml:space="preserve">Kilus ginčui, pirmenybė yra teikiama dokumentams ar dokumentų vertimui </w:t>
      </w:r>
      <w:r w:rsidRPr="00AB277E">
        <w:rPr>
          <w:rFonts w:ascii="Arial" w:eastAsiaTheme="minorHAnsi" w:hAnsi="Arial" w:cs="Arial"/>
          <w:bCs/>
          <w:iCs/>
          <w:sz w:val="21"/>
          <w:szCs w:val="21"/>
        </w:rPr>
        <w:lastRenderedPageBreak/>
        <w:t xml:space="preserve">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1F3978" w:rsidRDefault="002203B2" w:rsidP="002F3851">
      <w:pPr>
        <w:pStyle w:val="Sraopastraipa"/>
        <w:numPr>
          <w:ilvl w:val="1"/>
          <w:numId w:val="15"/>
        </w:numPr>
        <w:spacing w:line="20" w:lineRule="atLeast"/>
        <w:jc w:val="both"/>
        <w:rPr>
          <w:rFonts w:ascii="Arial" w:eastAsiaTheme="minorHAnsi" w:hAnsi="Arial" w:cs="Arial"/>
          <w:b/>
          <w:bCs/>
          <w:iCs/>
          <w:sz w:val="21"/>
          <w:szCs w:val="21"/>
        </w:rPr>
      </w:pPr>
      <w:r w:rsidRPr="001F3978">
        <w:rPr>
          <w:rFonts w:ascii="Arial" w:hAnsi="Arial" w:cs="Arial"/>
          <w:b/>
          <w:sz w:val="21"/>
          <w:szCs w:val="21"/>
        </w:rPr>
        <w:t>Pasiūlymą sudaro tiekėjo elektroninėmis CVP IS priemonėmis pateiktų dokumentų visuma (įskaitant pasiūlymo paaiškinimus bei atsakymus dėl pasiūlymo (jei tokių bus):</w:t>
      </w:r>
    </w:p>
    <w:p w14:paraId="30CC5809" w14:textId="1BC5BA2B"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Jungtinės veiklos sutarties kopija (jei pasiūlymą pateikia ūkio subjektų grupė)</w:t>
      </w:r>
      <w:r w:rsidR="00E742F0" w:rsidRPr="001F3978">
        <w:rPr>
          <w:rFonts w:ascii="Arial" w:eastAsiaTheme="minorHAnsi" w:hAnsi="Arial" w:cs="Arial"/>
          <w:bCs/>
          <w:iCs/>
          <w:sz w:val="21"/>
          <w:szCs w:val="21"/>
        </w:rPr>
        <w:t>;</w:t>
      </w:r>
    </w:p>
    <w:p w14:paraId="21836F1A" w14:textId="08437418"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1F3978">
        <w:rPr>
          <w:rFonts w:ascii="Arial" w:eastAsiaTheme="minorHAnsi" w:hAnsi="Arial" w:cs="Arial"/>
          <w:bCs/>
          <w:iCs/>
          <w:sz w:val="21"/>
          <w:szCs w:val="21"/>
        </w:rPr>
        <w:t>pajėgumais</w:t>
      </w:r>
      <w:proofErr w:type="spellEnd"/>
      <w:r w:rsidRPr="001F3978">
        <w:rPr>
          <w:rFonts w:ascii="Arial" w:eastAsiaTheme="minorHAnsi" w:hAnsi="Arial" w:cs="Arial"/>
          <w:bCs/>
          <w:iCs/>
          <w:sz w:val="21"/>
          <w:szCs w:val="21"/>
        </w:rPr>
        <w:t xml:space="preserve"> tiekėjas remiasi, vadovas)</w:t>
      </w:r>
      <w:r w:rsidR="00E742F0" w:rsidRPr="001F3978">
        <w:rPr>
          <w:rFonts w:ascii="Arial" w:eastAsiaTheme="minorHAnsi" w:hAnsi="Arial" w:cs="Arial"/>
          <w:bCs/>
          <w:iCs/>
          <w:sz w:val="21"/>
          <w:szCs w:val="21"/>
        </w:rPr>
        <w:t>;</w:t>
      </w:r>
    </w:p>
    <w:p w14:paraId="4A5264F3" w14:textId="77777777"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 tiekėjas pasitelkia ūkio subjektus, kurių </w:t>
      </w:r>
      <w:proofErr w:type="spellStart"/>
      <w:r w:rsidRPr="001F3978">
        <w:rPr>
          <w:rFonts w:ascii="Arial" w:eastAsiaTheme="minorHAnsi" w:hAnsi="Arial" w:cs="Arial"/>
          <w:bCs/>
          <w:iCs/>
          <w:sz w:val="21"/>
          <w:szCs w:val="21"/>
        </w:rPr>
        <w:t>pajėgumais</w:t>
      </w:r>
      <w:proofErr w:type="spellEnd"/>
      <w:r w:rsidRPr="001F3978">
        <w:rPr>
          <w:rFonts w:ascii="Arial" w:eastAsiaTheme="minorHAnsi" w:hAnsi="Arial" w:cs="Arial"/>
          <w:bCs/>
          <w:iCs/>
          <w:sz w:val="21"/>
          <w:szCs w:val="21"/>
        </w:rPr>
        <w:t xml:space="preserve"> remiasi, – įrodymai, kad šie ištekliai bus prieinami per visą sutartinių įsipareigojimų vykdymo laikotarpį;</w:t>
      </w:r>
    </w:p>
    <w:p w14:paraId="55F799D7" w14:textId="68DEEAAD"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subtiekėjus, subtiekėjo deklaracija ar kitas dokumentas, patvirtinantis jo sutikimą būti subtiekėju pirkime;</w:t>
      </w:r>
    </w:p>
    <w:p w14:paraId="5BE1C250" w14:textId="30DECA43"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Pasirašytas EBVPD (Pirkimo sąlygų 4</w:t>
      </w:r>
      <w:r w:rsidR="00E742F0" w:rsidRPr="001F3978">
        <w:rPr>
          <w:rFonts w:ascii="Arial" w:eastAsiaTheme="minorHAnsi" w:hAnsi="Arial" w:cs="Arial"/>
          <w:bCs/>
          <w:iCs/>
          <w:sz w:val="21"/>
          <w:szCs w:val="21"/>
        </w:rPr>
        <w:t xml:space="preserve"> priedas);</w:t>
      </w:r>
    </w:p>
    <w:p w14:paraId="2E825F66" w14:textId="7E85ADD7" w:rsidR="00E742F0" w:rsidRPr="001F3978" w:rsidRDefault="00E742F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forma (Pirkimo sąlygų 5 priedas) </w:t>
      </w:r>
    </w:p>
    <w:p w14:paraId="570A388C" w14:textId="2D972842"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galiojimo užtikrinimo dokumentas arba užstato sumokėjimo pavedimo kopija, kai </w:t>
      </w:r>
      <w:r w:rsidR="00E742F0" w:rsidRPr="001F3978">
        <w:rPr>
          <w:rFonts w:ascii="Arial" w:eastAsiaTheme="minorHAnsi" w:hAnsi="Arial" w:cs="Arial"/>
          <w:bCs/>
          <w:iCs/>
          <w:sz w:val="21"/>
          <w:szCs w:val="21"/>
        </w:rPr>
        <w:t>pasiūlymas užtikrinamas užstatu;</w:t>
      </w:r>
    </w:p>
    <w:p w14:paraId="5FF095D7" w14:textId="77777777" w:rsidR="002203B2" w:rsidRPr="001F3978" w:rsidRDefault="002203B2" w:rsidP="002F3851">
      <w:pPr>
        <w:pStyle w:val="Sraopastraipa"/>
        <w:numPr>
          <w:ilvl w:val="1"/>
          <w:numId w:val="15"/>
        </w:numPr>
        <w:ind w:left="0" w:firstLine="567"/>
        <w:jc w:val="both"/>
        <w:rPr>
          <w:rFonts w:ascii="Arial" w:hAnsi="Arial" w:cs="Arial"/>
          <w:bCs/>
          <w:iCs/>
          <w:sz w:val="21"/>
          <w:szCs w:val="21"/>
          <w:u w:val="single"/>
        </w:rPr>
      </w:pPr>
      <w:r w:rsidRPr="001F3978">
        <w:rPr>
          <w:rFonts w:ascii="Arial" w:eastAsia="Calibri" w:hAnsi="Arial" w:cs="Arial"/>
          <w:b/>
          <w:iCs/>
          <w:sz w:val="21"/>
          <w:szCs w:val="21"/>
        </w:rPr>
        <w:t>Visas pasiūlymas privalo būti pasirašytas kvalifikuotu elektroniniu parašu</w:t>
      </w:r>
      <w:r w:rsidRPr="001F3978">
        <w:rPr>
          <w:rFonts w:ascii="Arial" w:eastAsia="Calibri" w:hAnsi="Arial" w:cs="Arial"/>
          <w:iCs/>
          <w:sz w:val="21"/>
          <w:szCs w:val="21"/>
        </w:rPr>
        <w:t xml:space="preserve">, atitinkančiu PĮ 34 straipsnio 11 dalies 2 ir 3 punktuose nustatytus reikalavimus. </w:t>
      </w:r>
      <w:r w:rsidRPr="001F3978">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F3978">
        <w:rPr>
          <w:rFonts w:ascii="Arial" w:eastAsia="Calibri" w:hAnsi="Arial" w:cs="Arial"/>
          <w:bCs/>
          <w:iCs/>
          <w:sz w:val="21"/>
          <w:szCs w:val="21"/>
        </w:rPr>
        <w:t>Gali būti pateikiami:</w:t>
      </w:r>
    </w:p>
    <w:p w14:paraId="2BB154AA"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0AE659AF" w14:textId="77777777" w:rsidR="002203B2" w:rsidRPr="001F3978" w:rsidRDefault="002203B2" w:rsidP="002F3851">
      <w:pPr>
        <w:pStyle w:val="Sraopastraipa"/>
        <w:numPr>
          <w:ilvl w:val="2"/>
          <w:numId w:val="15"/>
        </w:numPr>
        <w:ind w:left="0" w:firstLine="567"/>
        <w:jc w:val="both"/>
        <w:rPr>
          <w:rFonts w:ascii="Arial" w:eastAsiaTheme="minorHAnsi" w:hAnsi="Arial" w:cs="Arial"/>
          <w:bCs/>
          <w:iCs/>
          <w:sz w:val="21"/>
          <w:szCs w:val="21"/>
        </w:rPr>
      </w:pPr>
      <w:r w:rsidRPr="001F3978">
        <w:rPr>
          <w:rFonts w:ascii="Arial" w:eastAsia="Calibri" w:hAnsi="Arial" w:cs="Arial"/>
          <w:bCs/>
          <w:iCs/>
          <w:sz w:val="21"/>
          <w:szCs w:val="21"/>
        </w:rPr>
        <w:t>skaitmeninės dokumentų kopijos (</w:t>
      </w:r>
      <w:r w:rsidRPr="001F3978">
        <w:rPr>
          <w:rFonts w:ascii="Arial" w:eastAsia="Calibri" w:hAnsi="Arial" w:cs="Arial"/>
          <w:iCs/>
          <w:sz w:val="21"/>
          <w:szCs w:val="21"/>
        </w:rPr>
        <w:t>fiziniu asmens, nesutampančio, su pasiūlymą pasirašančiu asmeniu, parašu tvirtinami dokumentai turi būti pateikiami pasirašyti ir nuskenuoti)</w:t>
      </w:r>
      <w:r w:rsidRPr="001F3978">
        <w:rPr>
          <w:rFonts w:ascii="Arial" w:eastAsia="Calibri" w:hAnsi="Arial" w:cs="Arial"/>
          <w:bCs/>
          <w:iCs/>
          <w:sz w:val="21"/>
          <w:szCs w:val="21"/>
        </w:rPr>
        <w:t>.</w:t>
      </w:r>
    </w:p>
    <w:p w14:paraId="420B4592"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bookmarkStart w:id="64" w:name="_Hlk506032819"/>
      <w:r w:rsidRPr="001F3978">
        <w:rPr>
          <w:rFonts w:ascii="Arial" w:hAnsi="Arial" w:cs="Arial"/>
          <w:sz w:val="21"/>
          <w:szCs w:val="21"/>
        </w:rPr>
        <w:t xml:space="preserve">Tiekėjas pasiūlyme turi aiškiai nurodyti, kuri pasiūlymo informacija yra </w:t>
      </w:r>
      <w:r w:rsidRPr="001F3978">
        <w:rPr>
          <w:rFonts w:ascii="Arial" w:hAnsi="Arial" w:cs="Arial"/>
          <w:b/>
          <w:bCs/>
          <w:sz w:val="21"/>
          <w:szCs w:val="21"/>
        </w:rPr>
        <w:t>konfidenciali</w:t>
      </w:r>
      <w:r w:rsidRPr="001F3978">
        <w:rPr>
          <w:rFonts w:ascii="Arial" w:hAnsi="Arial" w:cs="Arial"/>
          <w:sz w:val="21"/>
          <w:szCs w:val="21"/>
        </w:rPr>
        <w:t xml:space="preserve">, vadovaujantis PĮ 32 straipsniu. </w:t>
      </w:r>
      <w:bookmarkEnd w:id="64"/>
      <w:r w:rsidRPr="001F3978">
        <w:rPr>
          <w:rFonts w:ascii="Arial" w:hAnsi="Arial" w:cs="Arial"/>
          <w:sz w:val="21"/>
          <w:szCs w:val="21"/>
        </w:rPr>
        <w:t>Jei tokia informacija pasiūlyme nebus nurodyta, tuomet bus laikoma, kad bet kuri pateiktame pasiūlyme nurodyta informacija nėra konfidenciali.</w:t>
      </w:r>
      <w:r w:rsidRPr="001F3978">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F3978">
        <w:rPr>
          <w:rFonts w:ascii="Arial" w:hAnsi="Arial" w:cs="Arial"/>
          <w:sz w:val="21"/>
          <w:szCs w:val="21"/>
        </w:rPr>
        <w:t xml:space="preserve"> (kuris negali būti trumpesnis kaip 5 darbo dienos) </w:t>
      </w:r>
      <w:r w:rsidRPr="001F3978">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1F3978">
        <w:rPr>
          <w:rFonts w:ascii="Arial" w:hAnsi="Arial" w:cs="Arial"/>
          <w:sz w:val="21"/>
          <w:szCs w:val="21"/>
        </w:rPr>
        <w:t>bus laikoma, kad tokia informacija yra nekonfidenciali</w:t>
      </w:r>
      <w:r w:rsidRPr="001F3978">
        <w:rPr>
          <w:rFonts w:ascii="Arial" w:eastAsiaTheme="minorHAnsi" w:hAnsi="Arial" w:cs="Arial"/>
          <w:bCs/>
          <w:iCs/>
          <w:sz w:val="21"/>
          <w:szCs w:val="21"/>
        </w:rPr>
        <w:t xml:space="preserve">. </w:t>
      </w:r>
    </w:p>
    <w:p w14:paraId="4578D851"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1F3978">
        <w:rPr>
          <w:rFonts w:ascii="Arial" w:hAnsi="Arial" w:cs="Arial"/>
          <w:sz w:val="21"/>
          <w:szCs w:val="21"/>
        </w:rPr>
        <w:t>perkančiojo subjekto</w:t>
      </w:r>
      <w:r w:rsidRPr="001F3978">
        <w:rPr>
          <w:rFonts w:ascii="Arial" w:hAnsi="Arial" w:cs="Arial"/>
          <w:sz w:val="21"/>
          <w:szCs w:val="21"/>
        </w:rPr>
        <w:t xml:space="preserve"> ir tiekėjų susiklostančius santykius, kylančius iš, ar susijusius su šio pirkimo procedūromis.</w:t>
      </w:r>
    </w:p>
    <w:p w14:paraId="480F72F1" w14:textId="77777777" w:rsidR="002203B2" w:rsidRPr="001F3978" w:rsidRDefault="002203B2" w:rsidP="002F385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65" w:name="_Ref39584496"/>
      <w:bookmarkStart w:id="66" w:name="_Ref39584501"/>
      <w:bookmarkStart w:id="67" w:name="_Toc114035802"/>
      <w:bookmarkStart w:id="68" w:name="_Toc134700638"/>
      <w:bookmarkStart w:id="69" w:name="_Ref38969522"/>
      <w:r w:rsidRPr="001F3978">
        <w:rPr>
          <w:rFonts w:ascii="Arial" w:hAnsi="Arial" w:cs="Arial"/>
          <w:sz w:val="32"/>
          <w:szCs w:val="21"/>
        </w:rPr>
        <w:t>Pavyzdžių pateikimas</w:t>
      </w:r>
      <w:bookmarkEnd w:id="65"/>
      <w:bookmarkEnd w:id="66"/>
      <w:bookmarkEnd w:id="67"/>
      <w:bookmarkEnd w:id="68"/>
    </w:p>
    <w:p w14:paraId="37F9BB08" w14:textId="24DB90AE" w:rsidR="009C2A39" w:rsidRPr="00E148FB" w:rsidRDefault="00E148FB" w:rsidP="00E148FB">
      <w:pPr>
        <w:pStyle w:val="Body2"/>
        <w:numPr>
          <w:ilvl w:val="1"/>
          <w:numId w:val="14"/>
        </w:numPr>
        <w:spacing w:after="0"/>
        <w:rPr>
          <w:rFonts w:ascii="Arial" w:hAnsi="Arial" w:cs="Arial"/>
          <w:lang w:val="lt-LT"/>
        </w:rPr>
      </w:pPr>
      <w:r w:rsidRPr="00E148FB">
        <w:rPr>
          <w:rFonts w:ascii="Arial" w:eastAsia="Times New Roman" w:hAnsi="Arial" w:cs="Arial"/>
          <w:szCs w:val="24"/>
          <w:lang w:val="lt-LT"/>
        </w:rPr>
        <w:t>Perkantysis subjektas neprašo pateikti siūlomo pirkimo objekto pavyzdžių.</w:t>
      </w:r>
    </w:p>
    <w:p w14:paraId="4AC000A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0" w:name="_Ref39584443"/>
      <w:bookmarkStart w:id="71" w:name="_Toc114035803"/>
      <w:bookmarkStart w:id="72" w:name="_Toc134700639"/>
      <w:r w:rsidRPr="001F3978">
        <w:rPr>
          <w:rFonts w:ascii="Arial" w:hAnsi="Arial" w:cs="Arial"/>
          <w:sz w:val="32"/>
          <w:szCs w:val="21"/>
        </w:rPr>
        <w:t>Pasiūlymų galiojimas</w:t>
      </w:r>
      <w:bookmarkEnd w:id="69"/>
      <w:bookmarkEnd w:id="70"/>
      <w:bookmarkEnd w:id="71"/>
      <w:bookmarkEnd w:id="72"/>
    </w:p>
    <w:p w14:paraId="42E5EFA5"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 Pasiūlymas galioja jame tiekėjo nurodytą laiką, </w:t>
      </w:r>
      <w:r w:rsidRPr="001F3978">
        <w:rPr>
          <w:rFonts w:ascii="Arial" w:hAnsi="Arial" w:cs="Arial"/>
          <w:bCs/>
          <w:sz w:val="21"/>
          <w:szCs w:val="21"/>
        </w:rPr>
        <w:t xml:space="preserve">tačiau ne trumpiau nei numatyta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w:t>
      </w:r>
      <w:r w:rsidRPr="001F3978">
        <w:rPr>
          <w:rFonts w:ascii="Arial" w:hAnsi="Arial" w:cs="Arial"/>
          <w:bCs/>
          <w:sz w:val="21"/>
          <w:szCs w:val="21"/>
        </w:rPr>
        <w:t>. Jeigu pasiūlyme nenurodytas jo galiojimo laikas, laikoma, kad pasiūlymas galioja tiek, kiek numatyta Pirkimo dokumentuose</w:t>
      </w:r>
      <w:r w:rsidRPr="001F3978">
        <w:rPr>
          <w:rFonts w:ascii="Arial" w:eastAsiaTheme="minorHAnsi" w:hAnsi="Arial" w:cs="Arial"/>
          <w:bCs/>
          <w:iCs/>
          <w:sz w:val="21"/>
          <w:szCs w:val="21"/>
        </w:rPr>
        <w:t>.</w:t>
      </w:r>
    </w:p>
    <w:p w14:paraId="0A2752C7"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1F3978" w:rsidRDefault="002203B2" w:rsidP="002F3851">
      <w:pPr>
        <w:pStyle w:val="Sraopastraipa"/>
        <w:numPr>
          <w:ilvl w:val="1"/>
          <w:numId w:val="14"/>
        </w:numPr>
        <w:spacing w:line="276" w:lineRule="auto"/>
        <w:ind w:left="0" w:firstLine="567"/>
        <w:jc w:val="both"/>
        <w:rPr>
          <w:rFonts w:ascii="Arial" w:hAnsi="Arial" w:cs="Arial"/>
          <w:sz w:val="21"/>
          <w:szCs w:val="21"/>
        </w:rPr>
      </w:pPr>
      <w:r w:rsidRPr="001F3978">
        <w:rPr>
          <w:rFonts w:ascii="Arial" w:hAnsi="Arial" w:cs="Arial"/>
          <w:sz w:val="21"/>
          <w:szCs w:val="21"/>
        </w:rPr>
        <w:lastRenderedPageBreak/>
        <w:t xml:space="preserve">Jeigu tiekėjas neatsako į </w:t>
      </w:r>
      <w:r w:rsidR="006249B8" w:rsidRPr="001F3978">
        <w:rPr>
          <w:rFonts w:ascii="Arial" w:hAnsi="Arial" w:cs="Arial"/>
          <w:sz w:val="21"/>
          <w:szCs w:val="21"/>
        </w:rPr>
        <w:t>perkančiojo subjekto</w:t>
      </w:r>
      <w:r w:rsidRPr="001F3978">
        <w:rPr>
          <w:rFonts w:ascii="Arial" w:hAnsi="Arial" w:cs="Arial"/>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40EB34FB" w:rsidR="002203B2" w:rsidRDefault="002203B2" w:rsidP="002F3851">
      <w:pPr>
        <w:pStyle w:val="Antrat1"/>
        <w:keepLines/>
        <w:numPr>
          <w:ilvl w:val="0"/>
          <w:numId w:val="14"/>
        </w:numPr>
        <w:pBdr>
          <w:bottom w:val="single" w:sz="4" w:space="2" w:color="C0504D" w:themeColor="accent2"/>
        </w:pBdr>
        <w:tabs>
          <w:tab w:val="left" w:pos="567"/>
        </w:tabs>
        <w:spacing w:after="120"/>
        <w:jc w:val="left"/>
        <w:rPr>
          <w:rFonts w:ascii="Arial" w:hAnsi="Arial" w:cs="Arial"/>
          <w:sz w:val="32"/>
          <w:szCs w:val="21"/>
        </w:rPr>
      </w:pPr>
      <w:bookmarkStart w:id="73" w:name="_Ref39430768"/>
      <w:bookmarkStart w:id="74" w:name="_Ref39430779"/>
      <w:bookmarkStart w:id="75" w:name="_Toc114035804"/>
      <w:bookmarkStart w:id="76" w:name="_Toc134700640"/>
      <w:r w:rsidRPr="001F3978">
        <w:rPr>
          <w:rFonts w:ascii="Arial" w:hAnsi="Arial" w:cs="Arial"/>
          <w:sz w:val="32"/>
          <w:szCs w:val="21"/>
        </w:rPr>
        <w:t>Pasiūlymo galiojimo užtikrinimas</w:t>
      </w:r>
      <w:bookmarkEnd w:id="73"/>
      <w:bookmarkEnd w:id="74"/>
      <w:bookmarkEnd w:id="75"/>
      <w:bookmarkEnd w:id="76"/>
    </w:p>
    <w:p w14:paraId="1B312617" w14:textId="6C0D80EA" w:rsidR="00543F00" w:rsidRPr="003B24E1" w:rsidRDefault="00543F00" w:rsidP="00543F00">
      <w:pPr>
        <w:pStyle w:val="Sraopastraipa"/>
        <w:numPr>
          <w:ilvl w:val="1"/>
          <w:numId w:val="17"/>
        </w:numPr>
        <w:ind w:hanging="33"/>
        <w:rPr>
          <w:rFonts w:ascii="Arial" w:eastAsia="Calibri" w:hAnsi="Arial" w:cs="Arial"/>
          <w:sz w:val="21"/>
          <w:szCs w:val="21"/>
          <w:lang w:eastAsia="lt-LT"/>
        </w:rPr>
      </w:pPr>
      <w:bookmarkStart w:id="77" w:name="_Toc114035805"/>
      <w:bookmarkStart w:id="78" w:name="_Toc134700641"/>
      <w:r w:rsidRPr="003B24E1">
        <w:rPr>
          <w:rFonts w:ascii="Arial" w:eastAsia="Calibri" w:hAnsi="Arial" w:cs="Arial"/>
          <w:sz w:val="21"/>
          <w:szCs w:val="21"/>
          <w:lang w:eastAsia="lt-LT"/>
        </w:rPr>
        <w:t>Pasiūlymo galiojimo užtikrinimas nereikalaujamas</w:t>
      </w:r>
    </w:p>
    <w:p w14:paraId="03FA814F" w14:textId="2F481F7E"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r w:rsidRPr="001F3978">
        <w:rPr>
          <w:rFonts w:ascii="Arial" w:hAnsi="Arial" w:cs="Arial"/>
          <w:sz w:val="32"/>
          <w:szCs w:val="21"/>
        </w:rPr>
        <w:t>Pasiūlymų šifravimas</w:t>
      </w:r>
      <w:bookmarkEnd w:id="77"/>
      <w:bookmarkEnd w:id="78"/>
    </w:p>
    <w:p w14:paraId="3C3F78DC" w14:textId="77777777" w:rsidR="002203B2" w:rsidRPr="001F3978" w:rsidRDefault="002203B2" w:rsidP="002F3851">
      <w:pPr>
        <w:pStyle w:val="Sraopastraipa"/>
        <w:numPr>
          <w:ilvl w:val="1"/>
          <w:numId w:val="14"/>
        </w:numPr>
        <w:ind w:left="0" w:firstLine="567"/>
        <w:jc w:val="both"/>
        <w:rPr>
          <w:rFonts w:ascii="Arial" w:hAnsi="Arial" w:cs="Arial"/>
          <w:sz w:val="21"/>
          <w:szCs w:val="21"/>
        </w:rPr>
      </w:pPr>
      <w:bookmarkStart w:id="79" w:name="_Ref39754676"/>
      <w:r w:rsidRPr="001F3978">
        <w:rPr>
          <w:rFonts w:ascii="Arial" w:hAnsi="Arial" w:cs="Arial"/>
          <w:sz w:val="21"/>
          <w:szCs w:val="21"/>
        </w:rPr>
        <w:t>Tiekėjo teikiamas pasiūlymas gali būti užšifruojamas. Tiekėjas, nusprendęs pateikti užšifruotą pasiūlymą, turi:</w:t>
      </w:r>
      <w:bookmarkEnd w:id="79"/>
    </w:p>
    <w:p w14:paraId="2F95B8F8" w14:textId="77777777" w:rsidR="00AB277E" w:rsidRPr="00AB277E" w:rsidRDefault="00AB277E" w:rsidP="00AB277E">
      <w:pPr>
        <w:pStyle w:val="Sraopastraipa"/>
        <w:numPr>
          <w:ilvl w:val="2"/>
          <w:numId w:val="14"/>
        </w:numPr>
        <w:ind w:left="0" w:firstLine="567"/>
        <w:jc w:val="both"/>
        <w:rPr>
          <w:rFonts w:ascii="Arial" w:hAnsi="Arial" w:cs="Arial"/>
          <w:sz w:val="21"/>
          <w:szCs w:val="21"/>
        </w:rPr>
      </w:pPr>
      <w:r w:rsidRPr="00AB277E">
        <w:rPr>
          <w:rFonts w:ascii="Arial" w:hAnsi="Arial" w:cs="Arial"/>
          <w:b/>
          <w:bCs/>
          <w:sz w:val="21"/>
          <w:szCs w:val="21"/>
        </w:rPr>
        <w:t xml:space="preserve">iki </w:t>
      </w:r>
      <w:r w:rsidRPr="00AB277E">
        <w:rPr>
          <w:rFonts w:ascii="Arial" w:hAnsi="Arial" w:cs="Arial"/>
          <w:b/>
          <w:sz w:val="21"/>
          <w:szCs w:val="21"/>
        </w:rPr>
        <w:t xml:space="preserve">pasiūlymų pateikimo termino pabaigos </w:t>
      </w:r>
      <w:r w:rsidRPr="00AB277E">
        <w:rPr>
          <w:rFonts w:ascii="Arial" w:hAnsi="Arial" w:cs="Arial"/>
          <w:sz w:val="21"/>
          <w:szCs w:val="21"/>
        </w:rPr>
        <w:t xml:space="preserve">naudodamasis CVP IS priemonėmis </w:t>
      </w:r>
      <w:r w:rsidRPr="00AB277E">
        <w:rPr>
          <w:rFonts w:ascii="Arial" w:hAnsi="Arial" w:cs="Arial"/>
          <w:iCs/>
          <w:sz w:val="21"/>
          <w:szCs w:val="21"/>
        </w:rPr>
        <w:t xml:space="preserve">pateikti užšifruotą pasiūlymą (užšifruojamas </w:t>
      </w:r>
      <w:r w:rsidRPr="00AB277E">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history="1">
        <w:r w:rsidRPr="00AB277E">
          <w:rPr>
            <w:rStyle w:val="Hipersaitas"/>
            <w:rFonts w:ascii="Arial" w:eastAsia="Calibri" w:hAnsi="Arial" w:cs="Arial"/>
            <w:b/>
            <w:bCs/>
            <w:sz w:val="21"/>
            <w:szCs w:val="21"/>
          </w:rPr>
          <w:t>ČIA</w:t>
        </w:r>
      </w:hyperlink>
      <w:r w:rsidRPr="00AB277E">
        <w:rPr>
          <w:rStyle w:val="Puslapioinaosnuoroda"/>
          <w:rFonts w:ascii="Arial" w:eastAsia="Calibri" w:hAnsi="Arial" w:cs="Arial"/>
          <w:b/>
          <w:bCs/>
          <w:sz w:val="21"/>
          <w:szCs w:val="21"/>
        </w:rPr>
        <w:footnoteReference w:id="4"/>
      </w:r>
      <w:r w:rsidRPr="00AB277E">
        <w:rPr>
          <w:rFonts w:ascii="Arial" w:hAnsi="Arial" w:cs="Arial"/>
          <w:sz w:val="21"/>
          <w:szCs w:val="21"/>
        </w:rPr>
        <w:t>.</w:t>
      </w:r>
    </w:p>
    <w:p w14:paraId="77456666"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AB277E">
        <w:rPr>
          <w:rFonts w:ascii="Arial" w:hAnsi="Arial" w:cs="Arial"/>
          <w:b/>
          <w:sz w:val="21"/>
          <w:szCs w:val="21"/>
        </w:rPr>
        <w:t>per 30 min. nuo pasiūlymų pateikimo termino pabaigos</w:t>
      </w:r>
      <w:r w:rsidRPr="001F3978">
        <w:rPr>
          <w:rFonts w:ascii="Arial" w:hAnsi="Arial" w:cs="Arial"/>
          <w:b/>
          <w:sz w:val="21"/>
          <w:szCs w:val="21"/>
        </w:rPr>
        <w:t xml:space="preserve"> </w:t>
      </w:r>
      <w:r w:rsidRPr="001F3978">
        <w:rPr>
          <w:rFonts w:ascii="Arial" w:hAnsi="Arial" w:cs="Arial"/>
          <w:i/>
          <w:sz w:val="21"/>
          <w:szCs w:val="21"/>
        </w:rPr>
        <w:t xml:space="preserve"> </w:t>
      </w:r>
      <w:r w:rsidRPr="001F3978">
        <w:rPr>
          <w:rFonts w:ascii="Arial" w:hAnsi="Arial" w:cs="Arial"/>
          <w:b/>
          <w:sz w:val="21"/>
          <w:szCs w:val="21"/>
        </w:rPr>
        <w:t>CVP IS susirašinėjimo priemonėmis</w:t>
      </w:r>
      <w:r w:rsidRPr="001F3978">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C765755" w14:textId="77777777" w:rsidR="002203B2" w:rsidRPr="001F3978" w:rsidRDefault="002203B2" w:rsidP="002F3851">
      <w:pPr>
        <w:pStyle w:val="Sraopastraipa"/>
        <w:numPr>
          <w:ilvl w:val="1"/>
          <w:numId w:val="14"/>
        </w:numPr>
        <w:ind w:left="0" w:firstLine="567"/>
        <w:jc w:val="both"/>
        <w:rPr>
          <w:rFonts w:ascii="Arial" w:hAnsi="Arial" w:cs="Arial"/>
          <w:sz w:val="20"/>
          <w:szCs w:val="21"/>
        </w:rPr>
      </w:pPr>
      <w:bookmarkStart w:id="80" w:name="_Ref39754681"/>
      <w:r w:rsidRPr="001F3978">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1F3978">
        <w:rPr>
          <w:rFonts w:ascii="Arial" w:hAnsi="Arial" w:cs="Arial"/>
          <w:sz w:val="20"/>
          <w:szCs w:val="21"/>
        </w:rPr>
        <w:t>kainos ir (ar) sąnaudų)</w:t>
      </w:r>
      <w:bookmarkEnd w:id="80"/>
      <w:r w:rsidRPr="001F3978">
        <w:rPr>
          <w:rFonts w:ascii="Arial" w:hAnsi="Arial" w:cs="Arial"/>
          <w:sz w:val="20"/>
          <w:szCs w:val="21"/>
        </w:rPr>
        <w:t>.</w:t>
      </w:r>
    </w:p>
    <w:p w14:paraId="23013085" w14:textId="77777777" w:rsidR="002203B2" w:rsidRPr="001F3978" w:rsidRDefault="002203B2" w:rsidP="002F385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1" w:name="_Ref38971193"/>
      <w:bookmarkStart w:id="82" w:name="_Ref38971207"/>
      <w:bookmarkStart w:id="83" w:name="_Toc114035806"/>
      <w:bookmarkStart w:id="84" w:name="_Toc134700642"/>
      <w:r w:rsidRPr="001F3978">
        <w:rPr>
          <w:rFonts w:ascii="Arial" w:hAnsi="Arial" w:cs="Arial"/>
          <w:sz w:val="32"/>
          <w:szCs w:val="21"/>
        </w:rPr>
        <w:t>Susipažinimas su pasiūlymais</w:t>
      </w:r>
      <w:bookmarkEnd w:id="81"/>
      <w:bookmarkEnd w:id="82"/>
      <w:bookmarkEnd w:id="83"/>
      <w:bookmarkEnd w:id="84"/>
    </w:p>
    <w:p w14:paraId="7FAF3395"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5" w:name="_Ref39756072"/>
      <w:r w:rsidRPr="001F3978">
        <w:rPr>
          <w:rFonts w:ascii="Arial" w:hAnsi="Arial" w:cs="Arial"/>
          <w:sz w:val="21"/>
          <w:szCs w:val="21"/>
        </w:rPr>
        <w:t xml:space="preserve">Pradinis susipažinimas su CVP IS priemonėmis gautais pasiūlymais pradedamas Komisijos posėdyje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dieną. </w:t>
      </w:r>
      <w:bookmarkEnd w:id="85"/>
    </w:p>
    <w:p w14:paraId="7F5AD017"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1F3978">
        <w:rPr>
          <w:rFonts w:ascii="Arial" w:hAnsi="Arial" w:cs="Arial"/>
          <w:sz w:val="21"/>
          <w:szCs w:val="21"/>
          <w:shd w:val="clear" w:color="auto" w:fill="FFFFFF"/>
        </w:rPr>
        <w:t>Tiekėjai nedalyvauja Komisijos posėdžiuose, kuriuose susipažįstama su elektroninėmis priemonėmis pateiktais pasiūlymais.</w:t>
      </w:r>
      <w:r w:rsidRPr="001F3978">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1F3978">
        <w:rPr>
          <w:rFonts w:ascii="Arial" w:hAnsi="Arial" w:cs="Arial"/>
          <w:sz w:val="32"/>
          <w:szCs w:val="21"/>
        </w:rPr>
        <w:t>Elektroninis aukcionas</w:t>
      </w:r>
      <w:bookmarkEnd w:id="86"/>
      <w:bookmarkEnd w:id="87"/>
      <w:bookmarkEnd w:id="88"/>
      <w:bookmarkEnd w:id="89"/>
      <w:bookmarkEnd w:id="90"/>
      <w:bookmarkEnd w:id="91"/>
    </w:p>
    <w:p w14:paraId="184457F6" w14:textId="77777777" w:rsidR="002203B2" w:rsidRPr="001F3978" w:rsidRDefault="002203B2" w:rsidP="002F3851">
      <w:pPr>
        <w:pStyle w:val="Sraopastraipa"/>
        <w:numPr>
          <w:ilvl w:val="1"/>
          <w:numId w:val="14"/>
        </w:numPr>
        <w:rPr>
          <w:rFonts w:ascii="Arial" w:hAnsi="Arial" w:cs="Arial"/>
          <w:sz w:val="21"/>
          <w:szCs w:val="21"/>
        </w:rPr>
      </w:pPr>
      <w:r w:rsidRPr="001F3978">
        <w:rPr>
          <w:rFonts w:ascii="Arial" w:hAnsi="Arial" w:cs="Arial"/>
          <w:sz w:val="21"/>
          <w:szCs w:val="21"/>
        </w:rPr>
        <w:t>Perkantysis subjektas pirkime netaikys elektroninio aukciono.</w:t>
      </w:r>
    </w:p>
    <w:p w14:paraId="10EF379C"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94" w:name="_Ref39667303"/>
      <w:bookmarkStart w:id="95" w:name="_Ref39667308"/>
      <w:bookmarkStart w:id="96" w:name="_Toc114035808"/>
      <w:bookmarkStart w:id="97" w:name="_Toc134700644"/>
      <w:r w:rsidRPr="001F3978">
        <w:rPr>
          <w:rFonts w:ascii="Arial" w:hAnsi="Arial" w:cs="Arial"/>
          <w:sz w:val="32"/>
          <w:szCs w:val="21"/>
        </w:rPr>
        <w:t>Pasiūlymų vertinimas</w:t>
      </w:r>
      <w:bookmarkEnd w:id="92"/>
      <w:bookmarkEnd w:id="93"/>
      <w:bookmarkEnd w:id="94"/>
      <w:bookmarkEnd w:id="95"/>
      <w:bookmarkEnd w:id="96"/>
      <w:bookmarkEnd w:id="97"/>
    </w:p>
    <w:p w14:paraId="44351AD6" w14:textId="2C8605ED"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eastAsia="Calibri" w:hAnsi="Arial" w:cs="Arial"/>
          <w:sz w:val="21"/>
          <w:szCs w:val="21"/>
        </w:rPr>
        <w:t xml:space="preserve">Perkantysis subjektas ekonomiškai naudingiausią pasiūlymą išrenka pagal </w:t>
      </w:r>
      <w:r w:rsidR="00AA07A0" w:rsidRPr="001F3978">
        <w:rPr>
          <w:rFonts w:ascii="Arial" w:eastAsia="Calibri" w:hAnsi="Arial" w:cs="Arial"/>
          <w:sz w:val="21"/>
          <w:szCs w:val="21"/>
        </w:rPr>
        <w:t>kriterijus ir tvarką</w:t>
      </w:r>
      <w:r w:rsidRPr="001F3978">
        <w:rPr>
          <w:rFonts w:ascii="Arial" w:eastAsia="Calibri" w:hAnsi="Arial" w:cs="Arial"/>
          <w:sz w:val="21"/>
          <w:szCs w:val="21"/>
        </w:rPr>
        <w:t xml:space="preserve">, </w:t>
      </w:r>
      <w:r w:rsidR="00AA07A0" w:rsidRPr="001F3978">
        <w:rPr>
          <w:rFonts w:ascii="Arial" w:eastAsia="Calibri" w:hAnsi="Arial" w:cs="Arial"/>
          <w:sz w:val="21"/>
          <w:szCs w:val="21"/>
        </w:rPr>
        <w:t xml:space="preserve">nurodytą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453624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Pasiūlymus vertins Komisija. </w:t>
      </w:r>
      <w:r w:rsidRPr="001F3978">
        <w:rPr>
          <w:rFonts w:ascii="Arial" w:hAnsi="Arial" w:cs="Arial"/>
          <w:sz w:val="21"/>
          <w:szCs w:val="21"/>
        </w:rPr>
        <w:t xml:space="preserve">Pasiūlymų techniniams duomenims įvertinti gali būti pasitelkti ekspertai (vertinamo objekto žinovai). </w:t>
      </w:r>
      <w:r w:rsidRPr="001F3978">
        <w:rPr>
          <w:rFonts w:ascii="Arial" w:eastAsiaTheme="minorHAnsi" w:hAnsi="Arial" w:cs="Arial"/>
          <w:bCs/>
          <w:iCs/>
          <w:sz w:val="21"/>
          <w:szCs w:val="21"/>
        </w:rPr>
        <w:t xml:space="preserve">Pasiūlymai bus vertinami </w:t>
      </w:r>
      <w:bookmarkStart w:id="98" w:name="_Hlk505013401"/>
      <w:r w:rsidRPr="001F3978">
        <w:rPr>
          <w:rFonts w:ascii="Arial" w:eastAsiaTheme="minorHAnsi" w:hAnsi="Arial" w:cs="Arial"/>
          <w:bCs/>
          <w:iCs/>
          <w:sz w:val="21"/>
          <w:szCs w:val="21"/>
        </w:rPr>
        <w:t xml:space="preserve">tiekėjams ir (ar) jų įgaliotiesiems atstovams </w:t>
      </w:r>
      <w:bookmarkEnd w:id="98"/>
      <w:r w:rsidRPr="001F3978">
        <w:rPr>
          <w:rFonts w:ascii="Arial" w:eastAsiaTheme="minorHAnsi" w:hAnsi="Arial" w:cs="Arial"/>
          <w:bCs/>
          <w:iCs/>
          <w:sz w:val="21"/>
          <w:szCs w:val="21"/>
        </w:rPr>
        <w:t xml:space="preserve">nedalyvaujant. Jeigu pagal </w:t>
      </w:r>
      <w:r w:rsidRPr="001F3978">
        <w:rPr>
          <w:rFonts w:ascii="Arial" w:eastAsia="Calibri" w:hAnsi="Arial" w:cs="Arial"/>
          <w:sz w:val="21"/>
          <w:szCs w:val="21"/>
        </w:rPr>
        <w:fldChar w:fldCharType="begin"/>
      </w:r>
      <w:r w:rsidRPr="001F3978">
        <w:rPr>
          <w:rFonts w:ascii="Arial" w:eastAsiaTheme="minorHAnsi" w:hAnsi="Arial" w:cs="Arial"/>
          <w:bCs/>
          <w:iCs/>
          <w:sz w:val="21"/>
          <w:szCs w:val="21"/>
        </w:rPr>
        <w:instrText xml:space="preserve"> REF _Ref38539939 \h </w:instrText>
      </w:r>
      <w:r w:rsidRPr="001F3978">
        <w:rPr>
          <w:rFonts w:ascii="Arial" w:eastAsia="Calibri" w:hAnsi="Arial" w:cs="Arial"/>
          <w:sz w:val="21"/>
          <w:szCs w:val="21"/>
        </w:rPr>
        <w:instrText xml:space="preserve">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r w:rsidRPr="001F3978">
        <w:rPr>
          <w:rFonts w:ascii="Arial" w:eastAsiaTheme="minorHAnsi" w:hAnsi="Arial" w:cs="Arial"/>
          <w:bCs/>
          <w:iCs/>
          <w:sz w:val="21"/>
          <w:szCs w:val="21"/>
        </w:rPr>
        <w:t>nuostatas pirkimo objektas yra skaidomas į dalis, kiekvienos pirkimo objekto dalies pasiūlymai vertinami atskirai.</w:t>
      </w:r>
    </w:p>
    <w:p w14:paraId="4DEF06A7" w14:textId="333DBF39" w:rsidR="002203B2" w:rsidRPr="001F3978" w:rsidRDefault="002544E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Atlikęs</w:t>
      </w:r>
      <w:r w:rsidR="002203B2" w:rsidRPr="001F3978">
        <w:rPr>
          <w:rFonts w:ascii="Arial" w:eastAsiaTheme="minorHAnsi" w:hAnsi="Arial" w:cs="Arial"/>
          <w:bCs/>
          <w:iCs/>
          <w:sz w:val="21"/>
          <w:szCs w:val="21"/>
        </w:rPr>
        <w:t xml:space="preserve"> pradinį susipažinimą su pasiūlymais, Perkantysis subjektas nagrinėja pasiūlymus tokiu eiliškumu:</w:t>
      </w:r>
    </w:p>
    <w:p w14:paraId="65DF16F9"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lastRenderedPageBreak/>
        <w:t>įvertina ar pasiūlymas atitinka skelbime ir pirkimo dokumentuose nustatytus, su pirkimo objektu nesusijusius, reikalavimus, įskaitant nuostatas dėl alternatyvių pasiūlymų teikimo;</w:t>
      </w:r>
    </w:p>
    <w:p w14:paraId="3A813449"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 xml:space="preserve">remiantis EBVPD, patikrina ar pasiūlymą pateikęs tiekėjas (ūkio subjektai, kurių </w:t>
      </w:r>
      <w:proofErr w:type="spellStart"/>
      <w:r w:rsidRPr="001F3978">
        <w:rPr>
          <w:rFonts w:ascii="Arial" w:hAnsi="Arial" w:cs="Arial"/>
          <w:sz w:val="21"/>
          <w:szCs w:val="21"/>
        </w:rPr>
        <w:t>pajėgumais</w:t>
      </w:r>
      <w:proofErr w:type="spellEnd"/>
      <w:r w:rsidRPr="001F3978">
        <w:rPr>
          <w:rFonts w:ascii="Arial" w:hAnsi="Arial" w:cs="Arial"/>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F3978">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r w:rsidRPr="001F3978">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nagrinėja, vertina ir palygina pirkimo dalyvių pateiktus pasiūlymus, vadovaudamasi</w:t>
      </w:r>
      <w:r w:rsidR="002544E2" w:rsidRPr="001F3978">
        <w:rPr>
          <w:rFonts w:ascii="Arial" w:hAnsi="Arial" w:cs="Arial"/>
          <w:sz w:val="21"/>
          <w:szCs w:val="21"/>
        </w:rPr>
        <w:t>s</w:t>
      </w:r>
      <w:r w:rsidRPr="001F3978">
        <w:rPr>
          <w:rFonts w:ascii="Arial" w:hAnsi="Arial" w:cs="Arial"/>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8B37B0E"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taiko elektroninį aukcioną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_Ref39658248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21</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_Ref39658251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Elektroninis aukcionas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8848587" w14:textId="70C268B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tiekėjo pasiūlyta kaina ir (ar) sąnaudos nėra per didelės, p</w:t>
      </w:r>
      <w:r w:rsidR="0002512E" w:rsidRPr="001F3978">
        <w:rPr>
          <w:rFonts w:ascii="Arial" w:hAnsi="Arial" w:cs="Arial"/>
          <w:sz w:val="21"/>
          <w:szCs w:val="21"/>
        </w:rPr>
        <w:t xml:space="preserve">erkančiajam subjektui </w:t>
      </w:r>
      <w:r w:rsidRPr="001F3978">
        <w:rPr>
          <w:rFonts w:ascii="Arial" w:hAnsi="Arial" w:cs="Arial"/>
          <w:sz w:val="21"/>
          <w:szCs w:val="21"/>
        </w:rPr>
        <w:t xml:space="preserve">nepriimtinos. Laikoma, kad pasiūlyta kaina yra per didelė ir nepriimtina, jeigu ji viršija </w:t>
      </w:r>
      <w:r w:rsidR="0002512E" w:rsidRPr="001F3978">
        <w:rPr>
          <w:rFonts w:ascii="Arial" w:hAnsi="Arial" w:cs="Arial"/>
          <w:sz w:val="21"/>
          <w:szCs w:val="21"/>
        </w:rPr>
        <w:t>perkančiojo subjekto</w:t>
      </w:r>
      <w:r w:rsidRPr="001F3978">
        <w:rPr>
          <w:rFonts w:ascii="Arial" w:hAnsi="Arial" w:cs="Arial"/>
          <w:sz w:val="21"/>
          <w:szCs w:val="21"/>
        </w:rPr>
        <w:t xml:space="preserve"> pirkimui skirtas lėšas, nustatytas ir užfiksu</w:t>
      </w:r>
      <w:r w:rsidR="0002512E" w:rsidRPr="001F3978">
        <w:rPr>
          <w:rFonts w:ascii="Arial" w:hAnsi="Arial" w:cs="Arial"/>
          <w:sz w:val="21"/>
          <w:szCs w:val="21"/>
        </w:rPr>
        <w:t>otas perkančiojo subjekto</w:t>
      </w:r>
      <w:r w:rsidRPr="001F3978">
        <w:rPr>
          <w:rFonts w:ascii="Arial" w:hAnsi="Arial" w:cs="Arial"/>
          <w:sz w:val="21"/>
          <w:szCs w:val="21"/>
        </w:rPr>
        <w:t xml:space="preserve"> rengiamuose dokumentuose prieš pradedant pirkimo procedūrą. Pirkimui skirtų lėšų suma, nustatyta ir užfiks</w:t>
      </w:r>
      <w:r w:rsidR="0002512E" w:rsidRPr="001F3978">
        <w:rPr>
          <w:rFonts w:ascii="Arial" w:hAnsi="Arial" w:cs="Arial"/>
          <w:sz w:val="21"/>
          <w:szCs w:val="21"/>
        </w:rPr>
        <w:t>uota perkančiojo subjekto</w:t>
      </w:r>
      <w:r w:rsidRPr="001F3978">
        <w:rPr>
          <w:rFonts w:ascii="Arial" w:hAnsi="Arial" w:cs="Arial"/>
          <w:sz w:val="21"/>
          <w:szCs w:val="21"/>
        </w:rPr>
        <w:t xml:space="preserve"> rengiamuose dokumentuose prieš pradedant pirkimo procedūras, gali būti keičiama, kai ji nėra nurodyta pirkimo dokument</w:t>
      </w:r>
      <w:r w:rsidR="0002512E" w:rsidRPr="001F3978">
        <w:rPr>
          <w:rFonts w:ascii="Arial" w:hAnsi="Arial" w:cs="Arial"/>
          <w:sz w:val="21"/>
          <w:szCs w:val="21"/>
        </w:rPr>
        <w:t>uose, perkančiajam subjektui</w:t>
      </w:r>
      <w:r w:rsidRPr="001F3978">
        <w:rPr>
          <w:rFonts w:ascii="Arial" w:hAnsi="Arial" w:cs="Arial"/>
          <w:sz w:val="21"/>
          <w:szCs w:val="21"/>
        </w:rPr>
        <w:t xml:space="preserve"> ekonomiškai naudingiausiame pasiūlyme nurodyta kaina yra priimtina ir Perkantysis subjektas gali pagrįsti šios kainos priimtinumą ir suderinamumą su racionalaus lėšų naudojimo principu;</w:t>
      </w:r>
    </w:p>
    <w:p w14:paraId="50270124"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 xml:space="preserve">pirkimo vykdytojas kreipiasi į ekonomiškai naudingiausią tiekėją dėl 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p>
    <w:p w14:paraId="43F7B136"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DC40356" w14:textId="66148D61"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w:t>
      </w:r>
      <w:r w:rsidR="0002512E" w:rsidRPr="001F3978">
        <w:rPr>
          <w:rFonts w:ascii="Arial" w:hAnsi="Arial" w:cs="Arial"/>
          <w:sz w:val="21"/>
          <w:szCs w:val="21"/>
        </w:rPr>
        <w:t>, pasiūlymų vertinimo metu radęs</w:t>
      </w:r>
      <w:r w:rsidRPr="001F3978">
        <w:rPr>
          <w:rFonts w:ascii="Arial" w:hAnsi="Arial" w:cs="Arial"/>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1F3978">
        <w:rPr>
          <w:rFonts w:ascii="Arial" w:eastAsiaTheme="minorHAnsi" w:hAnsi="Arial" w:cs="Arial"/>
          <w:bCs/>
          <w:iCs/>
          <w:sz w:val="21"/>
          <w:szCs w:val="21"/>
        </w:rPr>
        <w:t>.</w:t>
      </w:r>
    </w:p>
    <w:p w14:paraId="38BFEDDA" w14:textId="1C2AC15D"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eastAsiaTheme="minorHAnsi" w:hAnsi="Arial" w:cs="Arial"/>
          <w:iCs/>
          <w:sz w:val="32"/>
          <w:szCs w:val="21"/>
        </w:rPr>
      </w:pPr>
      <w:bookmarkStart w:id="99" w:name="_Toc114035809"/>
      <w:bookmarkStart w:id="100" w:name="_Toc134700645"/>
      <w:r w:rsidRPr="001F3978">
        <w:rPr>
          <w:rFonts w:ascii="Arial" w:hAnsi="Arial" w:cs="Arial"/>
          <w:sz w:val="32"/>
          <w:szCs w:val="21"/>
        </w:rPr>
        <w:t>Pasiūlymų atmetimo p</w:t>
      </w:r>
      <w:bookmarkEnd w:id="99"/>
      <w:r w:rsidR="004331DC" w:rsidRPr="001F3978">
        <w:rPr>
          <w:rFonts w:ascii="Arial" w:hAnsi="Arial" w:cs="Arial"/>
          <w:sz w:val="32"/>
          <w:szCs w:val="21"/>
        </w:rPr>
        <w:t>agrindai</w:t>
      </w:r>
      <w:bookmarkEnd w:id="100"/>
    </w:p>
    <w:p w14:paraId="361496FE"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Tiekėjo pateiktas pasiūlymas yra atmetamas, jeigu yra bent viena iš šių sąlygų:</w:t>
      </w:r>
    </w:p>
    <w:p w14:paraId="4EF15D19"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dokumentuose nustatytų reikalavimų, įskaitant, bet neapsiribojant, atvejus, kai:</w:t>
      </w:r>
    </w:p>
    <w:p w14:paraId="1C8D6538"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 xml:space="preserve">tiekėjas nesilaiko sąlygų dėl alternatyvių pasiūlymų teikimo ar nedalyvavimo teikiant kelis pasiūlymus kaip nurodyta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_Ref39666794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_Ref39666796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Reikalavimai pasiūlymų rengimui ir pateikimui</w:t>
      </w:r>
      <w:r w:rsidRPr="001F3978">
        <w:rPr>
          <w:rFonts w:ascii="Arial" w:hAnsi="Arial" w:cs="Arial"/>
          <w:sz w:val="21"/>
          <w:szCs w:val="21"/>
        </w:rPr>
        <w:fldChar w:fldCharType="end"/>
      </w:r>
      <w:r w:rsidRPr="001F3978">
        <w:rPr>
          <w:rFonts w:ascii="Arial" w:hAnsi="Arial" w:cs="Arial"/>
          <w:sz w:val="21"/>
          <w:szCs w:val="21"/>
        </w:rPr>
        <w:t>“;</w:t>
      </w:r>
    </w:p>
    <w:p w14:paraId="7770E6B6"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lastRenderedPageBreak/>
        <w:t>tiekėjas nepratęsia pasiūlymo galiojimo ir (ar), jei taikoma, nepateikia naujo pasiūlymo galiojimo užtikrinimo;</w:t>
      </w:r>
    </w:p>
    <w:p w14:paraId="4DF9050E" w14:textId="77777777" w:rsidR="004331DC" w:rsidRPr="001F3978" w:rsidRDefault="002203B2"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1F3978" w:rsidRDefault="004331DC"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dokumentų reikalavimų ir jo trūkumai negali būti ištaisyti vadovaujantis Viešųjų pirkimų tarnybos nustatytomis taisyklėmis.</w:t>
      </w:r>
    </w:p>
    <w:p w14:paraId="7A6AD64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tiekėjas turi būti pašalintas vadovaujantis šių pirkimo dokumentų nuostatomis dėl pašalinimo pagrindų, taip pat ir tais atvejais, kai tiekėjas remiasi ūkio subjekto </w:t>
      </w:r>
      <w:proofErr w:type="spellStart"/>
      <w:r w:rsidRPr="001F3978">
        <w:rPr>
          <w:rFonts w:ascii="Arial" w:hAnsi="Arial" w:cs="Arial"/>
          <w:sz w:val="21"/>
          <w:szCs w:val="21"/>
        </w:rPr>
        <w:t>pajėgumais</w:t>
      </w:r>
      <w:proofErr w:type="spellEnd"/>
      <w:r w:rsidRPr="001F3978">
        <w:rPr>
          <w:rFonts w:ascii="Arial" w:hAnsi="Arial" w:cs="Arial"/>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1F3978">
        <w:rPr>
          <w:rFonts w:ascii="Arial" w:hAnsi="Arial" w:cs="Arial"/>
          <w:sz w:val="21"/>
          <w:szCs w:val="21"/>
        </w:rPr>
        <w:t>pajėgumais</w:t>
      </w:r>
      <w:proofErr w:type="spellEnd"/>
      <w:r w:rsidRPr="001F3978">
        <w:rPr>
          <w:rFonts w:ascii="Arial" w:hAnsi="Arial" w:cs="Arial"/>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503FBAC"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tiekėjas iki nustatyto termino neprisijungė prie elektroninio aukciono ir (arba) nesuderino pirminės elektroninio aukciono kainos (kai taikomas elektroninis aukcionas);</w:t>
      </w:r>
    </w:p>
    <w:p w14:paraId="44DADDA3"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pasiūlyme nurodyta neįprastai maža kaina ir (ar) sąnaudos ir tiekėjas nepateikia tinkamų pasiūlytos mažiausios kainos ir (ar) sąnaudų pagrįstumo įrodymų;</w:t>
      </w:r>
    </w:p>
    <w:p w14:paraId="089A1576" w14:textId="7B49DC4A"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kuriame nurodyta neįprastai maža kaina ir (ar) sąnaudos, nea</w:t>
      </w:r>
      <w:r w:rsidR="004331DC" w:rsidRPr="001F3978">
        <w:rPr>
          <w:rFonts w:ascii="Arial" w:hAnsi="Arial" w:cs="Arial"/>
          <w:sz w:val="21"/>
          <w:szCs w:val="21"/>
        </w:rPr>
        <w:t xml:space="preserve">titinka </w:t>
      </w:r>
      <w:r w:rsidRPr="001F3978">
        <w:rPr>
          <w:rFonts w:ascii="Arial" w:hAnsi="Arial" w:cs="Arial"/>
          <w:sz w:val="21"/>
          <w:szCs w:val="21"/>
        </w:rPr>
        <w:t>PĮ 29 straipsnio 2 dalies 2 punkte nurodytų aplinkos apsaugos, socialinės ir darbo teisės įpareigojimų;</w:t>
      </w:r>
    </w:p>
    <w:p w14:paraId="1A35F36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1EAC0B4" w14:textId="77777777" w:rsidR="004331DC" w:rsidRPr="001F3978" w:rsidRDefault="002203B2"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33D079C4" w:rsidR="004331DC" w:rsidRDefault="004331DC"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5FDC1CBB" w14:textId="2ED386A4" w:rsidR="00BC04E7" w:rsidRPr="00BC04E7" w:rsidRDefault="00BC04E7" w:rsidP="00BC04E7">
      <w:pPr>
        <w:pStyle w:val="Sraopastraipa"/>
        <w:numPr>
          <w:ilvl w:val="2"/>
          <w:numId w:val="14"/>
        </w:numPr>
        <w:spacing w:after="120" w:line="20" w:lineRule="atLeast"/>
        <w:ind w:left="0" w:firstLine="567"/>
        <w:jc w:val="both"/>
        <w:rPr>
          <w:rFonts w:ascii="Arial" w:hAnsi="Arial" w:cs="Arial"/>
          <w:sz w:val="21"/>
          <w:szCs w:val="21"/>
        </w:rPr>
      </w:pPr>
      <w:r w:rsidRPr="00BC04E7">
        <w:rPr>
          <w:rFonts w:ascii="Arial" w:hAnsi="Arial" w:cs="Arial"/>
          <w:sz w:val="21"/>
          <w:szCs w:val="21"/>
        </w:rPr>
        <w:t>netenkinami specialiosiose pirkimo sąlygose nustatyti reikalavimai, susiję su nacionaliniu saugumu (kai taikoma);</w:t>
      </w:r>
    </w:p>
    <w:p w14:paraId="40C70A42"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Apie pasiūlymo atmetimą ir tokio atmetimo priežastis tiekėjas informuojamas raštu CVP IS priemonėmis.</w:t>
      </w:r>
    </w:p>
    <w:p w14:paraId="2EE15122"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1" w:name="_Ref40443104"/>
      <w:bookmarkStart w:id="102" w:name="_Toc114035810"/>
      <w:bookmarkStart w:id="103" w:name="_Toc134700646"/>
      <w:r w:rsidRPr="001F3978">
        <w:rPr>
          <w:rFonts w:ascii="Arial" w:hAnsi="Arial" w:cs="Arial"/>
          <w:sz w:val="32"/>
          <w:szCs w:val="21"/>
        </w:rPr>
        <w:t>Pasiūlymų eilė ir laimėtojo nustatymas</w:t>
      </w:r>
      <w:bookmarkEnd w:id="101"/>
      <w:bookmarkEnd w:id="102"/>
      <w:bookmarkEnd w:id="103"/>
    </w:p>
    <w:p w14:paraId="14F23FF3" w14:textId="5413D13B" w:rsidR="002203B2" w:rsidRPr="001F3978" w:rsidRDefault="002203B2" w:rsidP="0002512E">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1F3978">
        <w:rPr>
          <w:rFonts w:ascii="Arial" w:hAnsi="Arial" w:cs="Arial"/>
          <w:sz w:val="21"/>
          <w:szCs w:val="21"/>
        </w:rPr>
        <w:t xml:space="preserve"> </w:t>
      </w:r>
    </w:p>
    <w:p w14:paraId="2C8C0267"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1F3978" w:rsidRDefault="00C12166"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1F3978" w:rsidRDefault="002203B2"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Jeigu ekonomiškai naudingiausiame pasiūlyme nurodyta kaina yra per didelė ir nepriimtina ir Perkantysis subjektas pirkimo dokumentuose nėra nurod</w:t>
      </w:r>
      <w:r w:rsidR="00C92C6C" w:rsidRPr="001F3978">
        <w:rPr>
          <w:rFonts w:ascii="Arial" w:hAnsi="Arial" w:cs="Arial"/>
          <w:sz w:val="21"/>
          <w:szCs w:val="21"/>
        </w:rPr>
        <w:t>ęs</w:t>
      </w:r>
      <w:r w:rsidRPr="001F3978">
        <w:rPr>
          <w:rFonts w:ascii="Arial" w:hAnsi="Arial" w:cs="Arial"/>
          <w:sz w:val="21"/>
          <w:szCs w:val="21"/>
        </w:rPr>
        <w:t xml:space="preserve"> kokią pasiūlymo kainą laikys per didele ir </w:t>
      </w:r>
      <w:r w:rsidRPr="001F3978">
        <w:rPr>
          <w:rFonts w:ascii="Arial" w:hAnsi="Arial" w:cs="Arial"/>
          <w:sz w:val="21"/>
          <w:szCs w:val="21"/>
        </w:rPr>
        <w:lastRenderedPageBreak/>
        <w:t>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4" w:name="_Ref40443308"/>
      <w:bookmarkStart w:id="105" w:name="_Toc114035811"/>
      <w:bookmarkStart w:id="106" w:name="_Toc134700647"/>
      <w:r w:rsidRPr="001F3978">
        <w:rPr>
          <w:rFonts w:ascii="Arial" w:hAnsi="Arial" w:cs="Arial"/>
          <w:sz w:val="32"/>
          <w:szCs w:val="21"/>
        </w:rPr>
        <w:t>Informavimas apie pirkimo procedūrų rezultatus</w:t>
      </w:r>
      <w:bookmarkEnd w:id="104"/>
      <w:bookmarkEnd w:id="105"/>
      <w:bookmarkEnd w:id="106"/>
    </w:p>
    <w:p w14:paraId="2883E35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\r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26</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Sutarties sudarymas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nurodyta, kad sutartis sudaroma žodžiu, ne vėliau kaip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terminą </w:t>
      </w:r>
      <w:r w:rsidRPr="001F3978">
        <w:rPr>
          <w:rFonts w:ascii="Arial" w:eastAsiaTheme="minorHAnsi" w:hAnsi="Arial" w:cs="Arial"/>
          <w:bCs/>
          <w:iCs/>
          <w:sz w:val="21"/>
          <w:szCs w:val="21"/>
        </w:rPr>
        <w:t>raštu pirkimo dalyviams praneša:</w:t>
      </w:r>
    </w:p>
    <w:p w14:paraId="66B6426C"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nustatytą pasiūlymų eilę (jeigu pirkimo objektas skaidomas į dalis, tai pasiūlymų eilė yra nustatoma kiekvienai pirkimo objekto daliai);</w:t>
      </w:r>
    </w:p>
    <w:p w14:paraId="791F08B1"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369D57E0"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tikslų atidėjimo terminą;</w:t>
      </w:r>
    </w:p>
    <w:p w14:paraId="4D4103AA"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_Ref39756796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25.3</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punkte nurodytos atitinkamos informacijos, kuri nebuvo pateikta pirkimo procedūros metu, santrauką.</w:t>
      </w:r>
    </w:p>
    <w:p w14:paraId="5236820C"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1F3978" w:rsidRDefault="00C12166"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07" w:name="_Ref39756796"/>
      <w:r w:rsidRPr="001F3978">
        <w:rPr>
          <w:rFonts w:ascii="Arial" w:eastAsiaTheme="minorHAnsi" w:hAnsi="Arial" w:cs="Arial"/>
          <w:bCs/>
          <w:iCs/>
          <w:sz w:val="21"/>
          <w:szCs w:val="21"/>
        </w:rPr>
        <w:t>Perkantysis subjektas, gavęs</w:t>
      </w:r>
      <w:r w:rsidR="002203B2" w:rsidRPr="001F3978">
        <w:rPr>
          <w:rFonts w:ascii="Arial" w:eastAsiaTheme="minorHAnsi" w:hAnsi="Arial" w:cs="Arial"/>
          <w:bCs/>
          <w:iCs/>
          <w:sz w:val="21"/>
          <w:szCs w:val="21"/>
        </w:rPr>
        <w:t xml:space="preserve"> pirkimo dalyvio raštu pateiktą prašymą, ne vėliau kaip per </w:t>
      </w:r>
      <w:r w:rsidR="002203B2" w:rsidRPr="001F3978">
        <w:rPr>
          <w:rFonts w:ascii="Arial" w:hAnsi="Arial" w:cs="Arial"/>
          <w:sz w:val="21"/>
          <w:szCs w:val="21"/>
        </w:rPr>
        <w:t xml:space="preserve">pirkimo sąlygų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_Ref38970696 \r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cs/>
        </w:rPr>
        <w:t>‎</w:t>
      </w:r>
      <w:r w:rsidR="002203B2" w:rsidRPr="001F3978">
        <w:rPr>
          <w:rFonts w:ascii="Arial" w:hAnsi="Arial" w:cs="Arial"/>
          <w:sz w:val="21"/>
          <w:szCs w:val="21"/>
        </w:rPr>
        <w:t>2</w:t>
      </w:r>
      <w:r w:rsidR="002203B2" w:rsidRPr="001F3978">
        <w:rPr>
          <w:rFonts w:ascii="Arial" w:hAnsi="Arial" w:cs="Arial"/>
          <w:sz w:val="21"/>
          <w:szCs w:val="21"/>
        </w:rPr>
        <w:fldChar w:fldCharType="end"/>
      </w:r>
      <w:r w:rsidR="002203B2" w:rsidRPr="001F3978">
        <w:rPr>
          <w:rFonts w:ascii="Arial" w:hAnsi="Arial" w:cs="Arial"/>
          <w:sz w:val="21"/>
          <w:szCs w:val="21"/>
        </w:rPr>
        <w:t xml:space="preserve"> skyriuje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_Ref38970873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rPr>
        <w:t>Terminai</w:t>
      </w:r>
      <w:r w:rsidR="002203B2" w:rsidRPr="001F3978">
        <w:rPr>
          <w:rFonts w:ascii="Arial" w:hAnsi="Arial" w:cs="Arial"/>
          <w:sz w:val="21"/>
          <w:szCs w:val="21"/>
        </w:rPr>
        <w:fldChar w:fldCharType="end"/>
      </w:r>
      <w:r w:rsidR="002203B2" w:rsidRPr="001F3978">
        <w:rPr>
          <w:rFonts w:ascii="Arial" w:hAnsi="Arial" w:cs="Arial"/>
          <w:sz w:val="21"/>
          <w:szCs w:val="21"/>
        </w:rPr>
        <w:t xml:space="preserve">“ nustatytą terminą </w:t>
      </w:r>
      <w:r w:rsidR="002203B2" w:rsidRPr="001F3978">
        <w:rPr>
          <w:rFonts w:ascii="Arial" w:eastAsiaTheme="minorHAnsi" w:hAnsi="Arial" w:cs="Arial"/>
          <w:bCs/>
          <w:iCs/>
          <w:sz w:val="21"/>
          <w:szCs w:val="21"/>
        </w:rPr>
        <w:t>išsamiai pateikia šią informaciją:</w:t>
      </w:r>
      <w:bookmarkEnd w:id="107"/>
    </w:p>
    <w:p w14:paraId="687FABC7"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nebuvo atmestas – laimėjusio pasiūlymo charakteristikas ir santykinius </w:t>
      </w:r>
      <w:proofErr w:type="spellStart"/>
      <w:r w:rsidRPr="001F3978">
        <w:rPr>
          <w:rFonts w:ascii="Arial" w:eastAsiaTheme="minorHAnsi" w:hAnsi="Arial" w:cs="Arial"/>
          <w:bCs/>
          <w:iCs/>
          <w:sz w:val="21"/>
          <w:szCs w:val="21"/>
        </w:rPr>
        <w:t>pranašumus</w:t>
      </w:r>
      <w:proofErr w:type="spellEnd"/>
      <w:r w:rsidRPr="001F3978">
        <w:rPr>
          <w:rFonts w:ascii="Arial" w:eastAsiaTheme="minorHAnsi" w:hAnsi="Arial" w:cs="Arial"/>
          <w:bCs/>
          <w:iCs/>
          <w:sz w:val="21"/>
          <w:szCs w:val="21"/>
        </w:rPr>
        <w:t xml:space="preserve">, dėl kurių šis pasiūlymas buvo pripažintas geriausiu, taip pat šį pasiūlymą pateikusio tiekėjo ar sutarties šalių pavadinimus; </w:t>
      </w:r>
    </w:p>
    <w:p w14:paraId="04EDE80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buvo atmestas, – </w:t>
      </w:r>
      <w:r w:rsidRPr="001F3978">
        <w:rPr>
          <w:rFonts w:ascii="Arial" w:hAnsi="Arial" w:cs="Arial"/>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F3978">
        <w:rPr>
          <w:rFonts w:ascii="Arial" w:eastAsiaTheme="minorHAnsi" w:hAnsi="Arial" w:cs="Arial"/>
          <w:bCs/>
          <w:iCs/>
          <w:sz w:val="21"/>
          <w:szCs w:val="21"/>
        </w:rPr>
        <w:t>.</w:t>
      </w:r>
    </w:p>
    <w:p w14:paraId="35EC371B"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8" w:name="_Ref39425999"/>
      <w:bookmarkStart w:id="109" w:name="_Ref39426005"/>
      <w:bookmarkStart w:id="110" w:name="_Toc114035812"/>
      <w:bookmarkStart w:id="111" w:name="_Toc134700648"/>
      <w:r w:rsidRPr="001F3978">
        <w:rPr>
          <w:rFonts w:ascii="Arial" w:hAnsi="Arial" w:cs="Arial"/>
          <w:sz w:val="32"/>
          <w:szCs w:val="21"/>
        </w:rPr>
        <w:t>Sutarties sudarymas</w:t>
      </w:r>
      <w:bookmarkEnd w:id="108"/>
      <w:bookmarkEnd w:id="109"/>
      <w:bookmarkEnd w:id="110"/>
      <w:bookmarkEnd w:id="111"/>
    </w:p>
    <w:p w14:paraId="76F68FE3" w14:textId="77777777"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hAnsi="Arial" w:cs="Arial"/>
          <w:sz w:val="21"/>
          <w:szCs w:val="21"/>
        </w:rPr>
        <w:t xml:space="preserve">Ši pirkimo procedūra atliekama siekiant sudaryti sutartį su tiekėju, kurio pasiūlymas, vadovaujantis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_Ref39667303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_Ref39667308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Pasiūlymų vertinimas</w:t>
      </w:r>
      <w:r w:rsidRPr="001F3978">
        <w:rPr>
          <w:rFonts w:ascii="Arial" w:hAnsi="Arial" w:cs="Arial"/>
          <w:sz w:val="21"/>
          <w:szCs w:val="21"/>
        </w:rPr>
        <w:fldChar w:fldCharType="end"/>
      </w:r>
      <w:r w:rsidRPr="001F3978">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F3978">
        <w:rPr>
          <w:rFonts w:ascii="Arial" w:eastAsiaTheme="minorHAnsi" w:hAnsi="Arial" w:cs="Arial"/>
          <w:bCs/>
          <w:iCs/>
          <w:sz w:val="21"/>
          <w:szCs w:val="21"/>
        </w:rPr>
        <w:t xml:space="preserve">Sutarties sąlygos pateikiamos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_Ref39674283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w:t>
      </w:r>
    </w:p>
    <w:p w14:paraId="6BFADD5D"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Sutartis sudaroma nedelsiant, bet ne anksčiau negu pasibaigė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1F3978">
        <w:rPr>
          <w:rFonts w:ascii="Arial" w:hAnsi="Arial" w:cs="Arial"/>
          <w:sz w:val="21"/>
          <w:szCs w:val="21"/>
        </w:rPr>
        <w:t xml:space="preserve">Perkantysis subjektas, gavęs tiekėjo prašymo ar ieškinio teismui kopiją, negali sudaryti sutarties, kol nesibaigė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atidėjimo terminas</w:t>
      </w:r>
      <w:r w:rsidRPr="001F3978">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kuria atsisakoma priimti ieškinį;</w:t>
      </w:r>
    </w:p>
    <w:p w14:paraId="53C41196"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dėl tiekėjo prašymo taikyti laikinąsias apsaugos priemones atmetimo, kai šis prašymas teisme buvo gautas iki ieškinio pareiškimo;</w:t>
      </w:r>
    </w:p>
    <w:p w14:paraId="23E392A4"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teismo rezoliuciją priimti ieškinį netaikant laikinųjų apsaugos priemonių.</w:t>
      </w:r>
    </w:p>
    <w:p w14:paraId="6C7D6DAD"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lastRenderedPageBreak/>
        <w:t>Tiekėjas, kurio pasiūlymas nustatytas laimėjusiu, sudaryti sutartį kviečiamas raštu ir jam nurodomas laikas, iki kada jis turi sudaryti sutartį.</w:t>
      </w:r>
    </w:p>
    <w:p w14:paraId="22E5665B"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Laikoma, kad tiekėjas atsisakė sudaryti sutartį, kai yra bent vienas iš šių atvejų:</w:t>
      </w:r>
    </w:p>
    <w:p w14:paraId="55948919"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raštu atsisako ją sudaryti;</w:t>
      </w:r>
    </w:p>
    <w:p w14:paraId="3E5C6E55"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nepateikia sutarties įvykdymo užtikrinimą patvirtinančio dokumento ar kito užtikrinimo, jeigu tokie nustatyti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18</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Pasiūlymo galiojimo užtikrinimas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kaip būtini pateikti iki sutarties įsigaliojimo;</w:t>
      </w:r>
    </w:p>
    <w:p w14:paraId="7B017C15"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iki perkančiosios organizacijos nurodyto laiko nepasirašo sutarties;</w:t>
      </w:r>
    </w:p>
    <w:p w14:paraId="03021D3B"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atsisako sudaryti sutartį VPĮ ir pirkimo dokumentuose nustatytomis sąlygomis;</w:t>
      </w:r>
    </w:p>
    <w:p w14:paraId="03280D9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tiekėjų grupė, kurios pasiūlymas nustatytas laimėjęs neįsteigia juridinio asmens,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_Ref39668380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14</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Ūkio subjektų grupės dalyvavimas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29F2E2F"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F3978">
        <w:rPr>
          <w:rFonts w:ascii="Arial" w:hAnsi="Arial" w:cs="Arial"/>
          <w:sz w:val="21"/>
          <w:szCs w:val="21"/>
        </w:rPr>
        <w:t xml:space="preserve">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r w:rsidRPr="001F3978">
        <w:rPr>
          <w:rFonts w:ascii="Arial" w:eastAsiaTheme="minorHAnsi" w:hAnsi="Arial" w:cs="Arial"/>
          <w:bCs/>
          <w:iCs/>
          <w:sz w:val="21"/>
          <w:szCs w:val="21"/>
        </w:rPr>
        <w:t xml:space="preserve"> ir įvertina, ar jo pasiūlymas neturėtų būti atmestas dėl kitų priežasčių.</w:t>
      </w:r>
    </w:p>
    <w:p w14:paraId="1FBB8C00"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nurodytos kita valiuta nei euras, sutartyje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nurodomos perskaičiuotos eurais </w:t>
      </w:r>
      <w:r w:rsidRPr="001F3978">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F3978">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F3978">
        <w:rPr>
          <w:rFonts w:ascii="Arial" w:hAnsi="Arial" w:cs="Arial"/>
          <w:sz w:val="21"/>
          <w:szCs w:val="21"/>
        </w:rPr>
        <w:t xml:space="preserve">ir (ar) </w:t>
      </w:r>
      <w:r w:rsidRPr="001F3978">
        <w:rPr>
          <w:rFonts w:ascii="Arial" w:eastAsiaTheme="minorHAnsi" w:hAnsi="Arial" w:cs="Arial"/>
          <w:bCs/>
          <w:iCs/>
          <w:sz w:val="21"/>
          <w:szCs w:val="21"/>
        </w:rPr>
        <w:t>sąnaudas įskaitytas šis mokestis sudarant sutartį išskaičiuojamas.</w:t>
      </w:r>
    </w:p>
    <w:p w14:paraId="78F6A068"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2" w:name="_Ref38977467"/>
      <w:bookmarkStart w:id="113" w:name="_Ref38977475"/>
      <w:bookmarkStart w:id="114" w:name="_Toc114035813"/>
      <w:bookmarkStart w:id="115" w:name="_Toc134700649"/>
      <w:r w:rsidRPr="001F3978">
        <w:rPr>
          <w:rFonts w:ascii="Arial" w:hAnsi="Arial" w:cs="Arial"/>
          <w:sz w:val="32"/>
          <w:szCs w:val="21"/>
        </w:rPr>
        <w:t>Pretenzijų, ieškinių teikimas ir pretenzijų nagrinėjimas</w:t>
      </w:r>
      <w:bookmarkEnd w:id="112"/>
      <w:bookmarkEnd w:id="113"/>
      <w:bookmarkEnd w:id="114"/>
      <w:bookmarkEnd w:id="115"/>
    </w:p>
    <w:p w14:paraId="1F87C0F4"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 xml:space="preserve">Tiekėjas, </w:t>
      </w:r>
      <w:r w:rsidRPr="001F3978">
        <w:rPr>
          <w:rFonts w:ascii="Arial" w:eastAsiaTheme="minorHAnsi" w:hAnsi="Arial" w:cs="Arial"/>
          <w:sz w:val="21"/>
          <w:szCs w:val="21"/>
        </w:rPr>
        <w:t xml:space="preserve">kuris mano, kad perkantysis subjektas nesilaikė </w:t>
      </w:r>
      <w:r w:rsidR="00A411D0" w:rsidRPr="001F3978">
        <w:rPr>
          <w:rFonts w:ascii="Arial" w:eastAsiaTheme="minorHAnsi" w:hAnsi="Arial" w:cs="Arial"/>
          <w:sz w:val="21"/>
          <w:szCs w:val="21"/>
        </w:rPr>
        <w:t>PĮ/</w:t>
      </w:r>
      <w:r w:rsidRPr="001F3978">
        <w:rPr>
          <w:rFonts w:ascii="Arial" w:eastAsiaTheme="minorHAnsi" w:hAnsi="Arial" w:cs="Arial"/>
          <w:sz w:val="21"/>
          <w:szCs w:val="21"/>
        </w:rPr>
        <w:t>VPĮ reikalavimų, ir tuo pažeidė ar pažeis jo teisėtus interesus,</w:t>
      </w:r>
      <w:r w:rsidRPr="001F3978">
        <w:rPr>
          <w:rFonts w:ascii="Arial" w:hAnsi="Arial" w:cs="Arial"/>
          <w:sz w:val="21"/>
          <w:szCs w:val="21"/>
        </w:rPr>
        <w:t xml:space="preserve"> norėdamas iki sutarties sudarymo teisme ginčyti perkančiojo subjekto sprendimus ar veiksmus, pirmiausia raštu (</w:t>
      </w:r>
      <w:r w:rsidRPr="001F3978">
        <w:rPr>
          <w:rFonts w:ascii="Arial" w:eastAsia="Calibri" w:hAnsi="Arial" w:cs="Arial"/>
          <w:bCs/>
          <w:sz w:val="21"/>
          <w:szCs w:val="21"/>
        </w:rPr>
        <w:t>CVP IS susirašinėjimo ar kitomis elektroninėmis priemonėmis faksu arba pasirašytinai per pašto paslaugų teikėją ar kitą tinkamą vežėją</w:t>
      </w:r>
      <w:r w:rsidRPr="001F3978">
        <w:rPr>
          <w:rFonts w:ascii="Arial" w:hAnsi="Arial" w:cs="Arial"/>
          <w:sz w:val="21"/>
          <w:szCs w:val="21"/>
        </w:rPr>
        <w:t>) turi pateikti pretenziją perkančiajai organizacijai</w:t>
      </w:r>
      <w:r w:rsidRPr="001F3978">
        <w:rPr>
          <w:rFonts w:ascii="Arial" w:eastAsia="Calibri" w:hAnsi="Arial" w:cs="Arial"/>
          <w:bCs/>
          <w:sz w:val="21"/>
          <w:szCs w:val="21"/>
        </w:rPr>
        <w:t>.</w:t>
      </w:r>
    </w:p>
    <w:p w14:paraId="360226CF"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eastAsia="Calibri" w:hAnsi="Arial" w:cs="Arial"/>
          <w:bCs/>
          <w:sz w:val="21"/>
          <w:szCs w:val="21"/>
        </w:rPr>
        <w:t>Pretenzija nagrinėjama laikantis šių reikalavimų:</w:t>
      </w:r>
    </w:p>
    <w:p w14:paraId="0B97A8B2"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nagrinėti tik tas tiekėjų pretenzijas, kurios gautos iki sutarties sudarymo dienos ir pateiktos laikantis </w:t>
      </w:r>
      <w:r w:rsidRPr="001F3978">
        <w:rPr>
          <w:rFonts w:ascii="Arial" w:eastAsia="Calibri" w:hAnsi="Arial" w:cs="Arial"/>
          <w:bCs/>
          <w:sz w:val="21"/>
          <w:szCs w:val="21"/>
        </w:rPr>
        <w:t xml:space="preserve">pirkimo sąlygų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\r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eastAsia="Calibri" w:hAnsi="Arial" w:cs="Arial"/>
          <w:bCs/>
          <w:sz w:val="21"/>
          <w:szCs w:val="21"/>
          <w:cs/>
        </w:rPr>
        <w:t>‎</w:t>
      </w:r>
      <w:r w:rsidRPr="001F3978">
        <w:rPr>
          <w:rFonts w:ascii="Arial" w:eastAsia="Calibri" w:hAnsi="Arial" w:cs="Arial"/>
          <w:bCs/>
          <w:sz w:val="21"/>
          <w:szCs w:val="21"/>
        </w:rPr>
        <w:t>2</w:t>
      </w:r>
      <w:r w:rsidRPr="001F3978">
        <w:rPr>
          <w:rFonts w:ascii="Arial" w:eastAsia="Calibri" w:hAnsi="Arial" w:cs="Arial"/>
          <w:bCs/>
          <w:sz w:val="21"/>
          <w:szCs w:val="21"/>
        </w:rPr>
        <w:fldChar w:fldCharType="end"/>
      </w:r>
      <w:r w:rsidRPr="001F3978">
        <w:rPr>
          <w:rFonts w:ascii="Arial" w:eastAsia="Calibri" w:hAnsi="Arial" w:cs="Arial"/>
          <w:bCs/>
          <w:sz w:val="21"/>
          <w:szCs w:val="21"/>
        </w:rPr>
        <w:t xml:space="preserve"> skyriuje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hAnsi="Arial" w:cs="Arial"/>
          <w:sz w:val="21"/>
          <w:szCs w:val="21"/>
        </w:rPr>
        <w:t>Terminai</w:t>
      </w:r>
      <w:r w:rsidRPr="001F3978">
        <w:rPr>
          <w:rFonts w:ascii="Arial" w:eastAsia="Calibri" w:hAnsi="Arial" w:cs="Arial"/>
          <w:bCs/>
          <w:sz w:val="21"/>
          <w:szCs w:val="21"/>
        </w:rPr>
        <w:fldChar w:fldCharType="end"/>
      </w:r>
      <w:r w:rsidRPr="001F3978">
        <w:rPr>
          <w:rFonts w:ascii="Arial" w:eastAsia="Calibri" w:hAnsi="Arial" w:cs="Arial"/>
          <w:bCs/>
          <w:sz w:val="21"/>
          <w:szCs w:val="21"/>
        </w:rPr>
        <w:t>“ nustatytų terminų</w:t>
      </w:r>
      <w:r w:rsidRPr="001F3978">
        <w:rPr>
          <w:rFonts w:ascii="Arial" w:hAnsi="Arial" w:cs="Arial"/>
          <w:sz w:val="21"/>
          <w:szCs w:val="21"/>
        </w:rPr>
        <w:t>;</w:t>
      </w:r>
    </w:p>
    <w:p w14:paraId="542F71CE"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gali nenagrinėti pretenzijų, teikiamų pakartotinai dėl to paties perkančiojo subjekto priimto sprendimo arba atlikto veiksmo;</w:t>
      </w:r>
    </w:p>
    <w:p w14:paraId="3B2DCE1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gavęs pretenziją, nedelsdamas sustabdo pirkimo procedūrą, kol bus išnagrinėta gauta pretenzija ir priimtas sprendimas.</w:t>
      </w:r>
    </w:p>
    <w:p w14:paraId="67474108"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p>
    <w:p w14:paraId="3396CE76"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F3978">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Tiekėjas turi teisę pareikšti ieškinį dėl sutarties pripažinimo negaliojančia per 6 (šešis) mėnesius nuo sutarties sudarymo dienos.</w:t>
      </w:r>
    </w:p>
    <w:p w14:paraId="05B98544"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Tiekėjas, pateikęs prašymą ar pareiškęs ieškinį teismui, privalo ne vėliau kaip per 3 (tris) darbo dienas pateikti perkančiajam subjektui prašymo ar ieškinio kopiją su gavimo teisme įrodymais.</w:t>
      </w:r>
    </w:p>
    <w:p w14:paraId="393A47B0"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3"/>
      <w:r w:rsidRPr="001F3978">
        <w:rPr>
          <w:rFonts w:ascii="Arial" w:hAnsi="Arial" w:cs="Arial"/>
          <w:sz w:val="21"/>
          <w:szCs w:val="21"/>
        </w:rPr>
        <w:t>.</w:t>
      </w:r>
    </w:p>
    <w:p w14:paraId="370D6EFC" w14:textId="78281978" w:rsidR="002203B2" w:rsidRPr="00D56AF3" w:rsidRDefault="00C92C6C"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6" w:name="_Toc134700650"/>
      <w:r w:rsidRPr="00D56AF3">
        <w:rPr>
          <w:rFonts w:ascii="Arial" w:hAnsi="Arial" w:cs="Arial"/>
          <w:sz w:val="32"/>
          <w:szCs w:val="21"/>
        </w:rPr>
        <w:t>Reikalavimai, susiję su nacionaliniu saugumu</w:t>
      </w:r>
      <w:bookmarkEnd w:id="116"/>
    </w:p>
    <w:bookmarkEnd w:id="4"/>
    <w:bookmarkEnd w:id="5"/>
    <w:p w14:paraId="5ACD34CD" w14:textId="0B22C9D2" w:rsidR="00190C8E" w:rsidRDefault="00190C8E" w:rsidP="00660643">
      <w:pPr>
        <w:pStyle w:val="Sraopastraipa"/>
        <w:numPr>
          <w:ilvl w:val="1"/>
          <w:numId w:val="14"/>
        </w:numPr>
        <w:ind w:left="0" w:firstLine="567"/>
        <w:jc w:val="both"/>
        <w:rPr>
          <w:rFonts w:ascii="Arial" w:hAnsi="Arial" w:cs="Arial"/>
          <w:sz w:val="21"/>
          <w:szCs w:val="21"/>
        </w:rPr>
      </w:pPr>
      <w:r w:rsidRPr="00190C8E">
        <w:rPr>
          <w:rFonts w:ascii="Arial" w:hAnsi="Arial" w:cs="Arial"/>
          <w:sz w:val="21"/>
          <w:szCs w:val="21"/>
        </w:rPr>
        <w:t>Perkantysis subjektas atmes tiekėjo pasiūlymą, jei bus tenkinama bent viena PĮ 58 straipsnio 4</w:t>
      </w:r>
      <w:r w:rsidRPr="00190C8E">
        <w:rPr>
          <w:rFonts w:ascii="Arial" w:hAnsi="Arial" w:cs="Arial"/>
          <w:sz w:val="21"/>
          <w:szCs w:val="21"/>
          <w:vertAlign w:val="superscript"/>
        </w:rPr>
        <w:t>1</w:t>
      </w:r>
      <w:r w:rsidRPr="00190C8E">
        <w:rPr>
          <w:rFonts w:ascii="Arial" w:hAnsi="Arial" w:cs="Arial"/>
          <w:sz w:val="21"/>
          <w:szCs w:val="21"/>
        </w:rPr>
        <w:t xml:space="preserve"> dalies 1, 2, 3 ir 6 punktuose nurodytų sąlygų. </w:t>
      </w:r>
    </w:p>
    <w:p w14:paraId="7E30BDFD" w14:textId="6CF5534B" w:rsidR="00190C8E" w:rsidRPr="00190C8E" w:rsidRDefault="00190C8E" w:rsidP="00EA4AE4">
      <w:pPr>
        <w:pStyle w:val="Sraopastraipa"/>
        <w:numPr>
          <w:ilvl w:val="1"/>
          <w:numId w:val="14"/>
        </w:numPr>
        <w:ind w:left="0" w:firstLine="567"/>
        <w:jc w:val="both"/>
        <w:rPr>
          <w:rFonts w:ascii="Arial" w:hAnsi="Arial" w:cs="Arial"/>
          <w:sz w:val="21"/>
          <w:szCs w:val="21"/>
        </w:rPr>
      </w:pPr>
      <w:r w:rsidRPr="00190C8E">
        <w:rPr>
          <w:rFonts w:ascii="Arial" w:hAnsi="Arial" w:cs="Arial"/>
          <w:sz w:val="21"/>
          <w:szCs w:val="21"/>
        </w:rPr>
        <w:t>Tiekėjo siūlomos prekės (įskaitant jų gamintojus) turi nekelti grėsmės nacionaliniam saugumui, kaip nurodyta PĮ 50 straipsnio 8 dalyje.</w:t>
      </w:r>
    </w:p>
    <w:p w14:paraId="1EE2C83B" w14:textId="0E676664" w:rsidR="00190C8E" w:rsidRDefault="00190C8E" w:rsidP="00660643">
      <w:pPr>
        <w:pStyle w:val="Sraopastraipa"/>
        <w:numPr>
          <w:ilvl w:val="1"/>
          <w:numId w:val="14"/>
        </w:numPr>
        <w:ind w:left="0" w:firstLine="567"/>
        <w:jc w:val="both"/>
        <w:rPr>
          <w:rFonts w:ascii="Arial" w:hAnsi="Arial" w:cs="Arial"/>
          <w:sz w:val="21"/>
          <w:szCs w:val="21"/>
        </w:rPr>
      </w:pPr>
      <w:r>
        <w:rPr>
          <w:rFonts w:ascii="Arial" w:hAnsi="Arial" w:cs="Arial"/>
          <w:sz w:val="21"/>
          <w:szCs w:val="21"/>
        </w:rPr>
        <w:t>Perkantysis subjektas</w:t>
      </w:r>
      <w:r w:rsidRPr="00190C8E">
        <w:rPr>
          <w:rFonts w:ascii="Arial" w:hAnsi="Arial" w:cs="Arial"/>
          <w:sz w:val="21"/>
          <w:szCs w:val="21"/>
        </w:rPr>
        <w:t xml:space="preserve"> laiko, kad tiekėjas turi interesų konfliktą, galintį neigiamai paveikti sutarties vykdymą, jei jis turi kompetentingų institucijų informacijos, kad tiekėjas, jo subtiekėjai ar ūkio subjektai, kurių </w:t>
      </w:r>
      <w:proofErr w:type="spellStart"/>
      <w:r w:rsidRPr="00190C8E">
        <w:rPr>
          <w:rFonts w:ascii="Arial" w:hAnsi="Arial" w:cs="Arial"/>
          <w:sz w:val="21"/>
          <w:szCs w:val="21"/>
        </w:rPr>
        <w:t>pajėgumais</w:t>
      </w:r>
      <w:proofErr w:type="spellEnd"/>
      <w:r w:rsidRPr="00190C8E">
        <w:rPr>
          <w:rFonts w:ascii="Arial" w:hAnsi="Arial" w:cs="Arial"/>
          <w:sz w:val="21"/>
          <w:szCs w:val="21"/>
        </w:rPr>
        <w:t xml:space="preserve"> remiamasi, ar juos kontroliuojantys asmenys turi interesų, galinčių kelti grėsmę nacionaliniam saugumui, kaip numatyta VPĮ 47 straipsnio 8 dalyje.</w:t>
      </w:r>
    </w:p>
    <w:p w14:paraId="0DF31B41" w14:textId="7BC579F3" w:rsidR="00190C8E" w:rsidRDefault="002D769E" w:rsidP="00660643">
      <w:pPr>
        <w:pStyle w:val="Sraopastraipa"/>
        <w:numPr>
          <w:ilvl w:val="1"/>
          <w:numId w:val="14"/>
        </w:numPr>
        <w:ind w:left="0" w:firstLine="567"/>
        <w:jc w:val="both"/>
        <w:rPr>
          <w:rFonts w:ascii="Arial" w:hAnsi="Arial" w:cs="Arial"/>
          <w:sz w:val="21"/>
          <w:szCs w:val="21"/>
        </w:rPr>
      </w:pPr>
      <w:r>
        <w:rPr>
          <w:rFonts w:ascii="Arial" w:hAnsi="Arial" w:cs="Arial"/>
          <w:sz w:val="21"/>
          <w:szCs w:val="21"/>
        </w:rPr>
        <w:t>Perkantysis subjektas</w:t>
      </w:r>
      <w:r w:rsidRPr="002D769E">
        <w:rPr>
          <w:rFonts w:ascii="Arial" w:hAnsi="Arial" w:cs="Arial"/>
          <w:sz w:val="21"/>
          <w:szCs w:val="21"/>
        </w:rPr>
        <w:t xml:space="preserve"> laiko, kad pirkimo objektas kelia grėsmę nacionaliniam saugumui, jei jis atitinka  PĮ 50 straipsnio 9 dalies 1 ir (ar) 2 punkte numatytas sąlygas. </w:t>
      </w:r>
      <w:r w:rsidRPr="00353387">
        <w:rPr>
          <w:rFonts w:ascii="Arial" w:hAnsi="Arial" w:cs="Arial"/>
          <w:b/>
          <w:bCs/>
          <w:sz w:val="21"/>
          <w:szCs w:val="21"/>
        </w:rPr>
        <w:t>Tiekėjai kartu su pasiūlymu turi pateikti Viešųjų pirkimų tarnybos nustatytos formos atitikties deklaraciją</w:t>
      </w:r>
      <w:r w:rsidRPr="002D769E">
        <w:rPr>
          <w:rFonts w:ascii="Arial" w:hAnsi="Arial" w:cs="Arial"/>
          <w:sz w:val="21"/>
          <w:szCs w:val="21"/>
        </w:rPr>
        <w:t xml:space="preserve">. </w:t>
      </w:r>
      <w:r>
        <w:rPr>
          <w:rFonts w:ascii="Arial" w:hAnsi="Arial" w:cs="Arial"/>
          <w:sz w:val="21"/>
          <w:szCs w:val="21"/>
        </w:rPr>
        <w:t>Perkantysis subjektas</w:t>
      </w:r>
      <w:r w:rsidRPr="002D769E">
        <w:rPr>
          <w:rFonts w:ascii="Arial" w:hAnsi="Arial" w:cs="Arial"/>
          <w:sz w:val="21"/>
          <w:szCs w:val="21"/>
        </w:rPr>
        <w:t xml:space="preserve">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61E46134" w14:textId="16E9ECCC" w:rsidR="002D769E" w:rsidRDefault="002D769E" w:rsidP="00660643">
      <w:pPr>
        <w:pStyle w:val="Sraopastraipa"/>
        <w:numPr>
          <w:ilvl w:val="1"/>
          <w:numId w:val="14"/>
        </w:numPr>
        <w:ind w:left="0" w:firstLine="567"/>
        <w:jc w:val="both"/>
        <w:rPr>
          <w:rFonts w:ascii="Arial" w:hAnsi="Arial" w:cs="Arial"/>
          <w:sz w:val="21"/>
          <w:szCs w:val="21"/>
        </w:rPr>
      </w:pPr>
      <w:r>
        <w:rPr>
          <w:rFonts w:ascii="Arial" w:hAnsi="Arial" w:cs="Arial"/>
          <w:sz w:val="21"/>
          <w:szCs w:val="21"/>
        </w:rPr>
        <w:t>Perkantysis subjektas</w:t>
      </w:r>
      <w:r w:rsidRPr="002D769E">
        <w:rPr>
          <w:rFonts w:ascii="Arial" w:hAnsi="Arial" w:cs="Arial"/>
          <w:sz w:val="21"/>
          <w:szCs w:val="21"/>
        </w:rPr>
        <w:t xml:space="preserve"> laiko, kad tiekėjas turi interesų, galinčių kelti grėsmę nacionaliniam saugumui, ir draudžia pirkime dalyvauti tiekėjams, jų subtiekėjams ar ūkio subjektams, kurių </w:t>
      </w:r>
      <w:proofErr w:type="spellStart"/>
      <w:r w:rsidRPr="002D769E">
        <w:rPr>
          <w:rFonts w:ascii="Arial" w:hAnsi="Arial" w:cs="Arial"/>
          <w:sz w:val="21"/>
          <w:szCs w:val="21"/>
        </w:rPr>
        <w:t>pajėgumais</w:t>
      </w:r>
      <w:proofErr w:type="spellEnd"/>
      <w:r w:rsidRPr="002D769E">
        <w:rPr>
          <w:rFonts w:ascii="Arial" w:hAnsi="Arial" w:cs="Arial"/>
          <w:sz w:val="21"/>
          <w:szCs w:val="21"/>
        </w:rPr>
        <w:t xml:space="preserve"> remiamasi, kurie patys ar juos kontroliuojantys asmenys yra registruoti (jeigu tiekėjas, jo subtiekėjas, ūkio subjektas, kurio </w:t>
      </w:r>
      <w:proofErr w:type="spellStart"/>
      <w:r w:rsidRPr="002D769E">
        <w:rPr>
          <w:rFonts w:ascii="Arial" w:hAnsi="Arial" w:cs="Arial"/>
          <w:sz w:val="21"/>
          <w:szCs w:val="21"/>
        </w:rPr>
        <w:t>pajėgumais</w:t>
      </w:r>
      <w:proofErr w:type="spellEnd"/>
      <w:r w:rsidRPr="002D769E">
        <w:rPr>
          <w:rFonts w:ascii="Arial" w:hAnsi="Arial" w:cs="Arial"/>
          <w:sz w:val="21"/>
          <w:szCs w:val="21"/>
        </w:rPr>
        <w:t xml:space="preserve">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w:t>
      </w:r>
    </w:p>
    <w:p w14:paraId="272E0988" w14:textId="217AD550" w:rsidR="002D769E" w:rsidRDefault="002D769E" w:rsidP="00660643">
      <w:pPr>
        <w:pStyle w:val="Sraopastraipa"/>
        <w:numPr>
          <w:ilvl w:val="1"/>
          <w:numId w:val="14"/>
        </w:numPr>
        <w:ind w:left="0" w:firstLine="567"/>
        <w:jc w:val="both"/>
        <w:rPr>
          <w:rFonts w:ascii="Arial" w:hAnsi="Arial" w:cs="Arial"/>
          <w:sz w:val="21"/>
          <w:szCs w:val="21"/>
        </w:rPr>
      </w:pPr>
      <w:r w:rsidRPr="002D769E">
        <w:rPr>
          <w:rFonts w:ascii="Arial" w:hAnsi="Arial" w:cs="Arial"/>
          <w:sz w:val="21"/>
          <w:szCs w:val="21"/>
        </w:rPr>
        <w:t xml:space="preserve">Jeigu tiekėjas, jo subtiekėjas, ūkio subjektai, kurių </w:t>
      </w:r>
      <w:proofErr w:type="spellStart"/>
      <w:r w:rsidRPr="002D769E">
        <w:rPr>
          <w:rFonts w:ascii="Arial" w:hAnsi="Arial" w:cs="Arial"/>
          <w:sz w:val="21"/>
          <w:szCs w:val="21"/>
        </w:rPr>
        <w:t>pajėgumais</w:t>
      </w:r>
      <w:proofErr w:type="spellEnd"/>
      <w:r w:rsidRPr="002D769E">
        <w:rPr>
          <w:rFonts w:ascii="Arial" w:hAnsi="Arial" w:cs="Arial"/>
          <w:sz w:val="21"/>
          <w:szCs w:val="21"/>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37997774" w14:textId="77777777" w:rsidR="005D0A2B" w:rsidRPr="005D0A2B" w:rsidRDefault="005D0A2B" w:rsidP="005D0A2B">
      <w:pPr>
        <w:ind w:firstLine="709"/>
        <w:jc w:val="both"/>
        <w:rPr>
          <w:rFonts w:ascii="Arial" w:hAnsi="Arial" w:cs="Arial"/>
          <w:sz w:val="21"/>
          <w:szCs w:val="21"/>
        </w:rPr>
      </w:pPr>
    </w:p>
    <w:p w14:paraId="30BEC001" w14:textId="7070251A" w:rsidR="00781437" w:rsidRPr="005D0A2B" w:rsidRDefault="00781437" w:rsidP="005D0A2B">
      <w:pPr>
        <w:pStyle w:val="Sraopastraipa"/>
        <w:tabs>
          <w:tab w:val="left" w:pos="567"/>
        </w:tabs>
        <w:ind w:left="567" w:firstLine="0"/>
        <w:jc w:val="both"/>
        <w:rPr>
          <w:rFonts w:ascii="Arial" w:hAnsi="Arial" w:cs="Arial"/>
          <w:sz w:val="21"/>
          <w:szCs w:val="21"/>
        </w:rPr>
      </w:pPr>
    </w:p>
    <w:sectPr w:rsidR="00781437" w:rsidRPr="005D0A2B" w:rsidSect="00252428">
      <w:headerReference w:type="default" r:id="rId15"/>
      <w:headerReference w:type="first" r:id="rId16"/>
      <w:pgSz w:w="11907" w:h="16840" w:code="9"/>
      <w:pgMar w:top="1134" w:right="567"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F9CA6" w14:textId="77777777" w:rsidR="00A62B6B" w:rsidRDefault="00A62B6B" w:rsidP="00E57190">
      <w:pPr>
        <w:spacing w:after="0" w:line="240" w:lineRule="auto"/>
      </w:pPr>
      <w:r>
        <w:separator/>
      </w:r>
    </w:p>
  </w:endnote>
  <w:endnote w:type="continuationSeparator" w:id="0">
    <w:p w14:paraId="6562015B" w14:textId="77777777" w:rsidR="00A62B6B" w:rsidRDefault="00A62B6B"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ED34B" w14:textId="77777777" w:rsidR="00A62B6B" w:rsidRDefault="00A62B6B" w:rsidP="00E57190">
      <w:pPr>
        <w:spacing w:after="0" w:line="240" w:lineRule="auto"/>
      </w:pPr>
      <w:r>
        <w:separator/>
      </w:r>
    </w:p>
  </w:footnote>
  <w:footnote w:type="continuationSeparator" w:id="0">
    <w:p w14:paraId="64AD7CCF" w14:textId="77777777" w:rsidR="00A62B6B" w:rsidRDefault="00A62B6B" w:rsidP="00E57190">
      <w:pPr>
        <w:spacing w:after="0" w:line="240" w:lineRule="auto"/>
      </w:pPr>
      <w:r>
        <w:continuationSeparator/>
      </w:r>
    </w:p>
  </w:footnote>
  <w:footnote w:id="1">
    <w:p w14:paraId="5E5A40EC" w14:textId="43A81230" w:rsidR="00EA4AE4" w:rsidRPr="00545482" w:rsidRDefault="00EA4AE4">
      <w:pPr>
        <w:pStyle w:val="Puslapioinaostekstas"/>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1CDABA97" w14:textId="77777777" w:rsidR="00EA4AE4" w:rsidRPr="00427C59" w:rsidRDefault="00EA4AE4" w:rsidP="000D52B6">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Fonts w:eastAsia="Calibri"/>
          </w:rPr>
          <w:t>https://vpt.lrv.lt/lt/nauja-cvp-is-aktuali-nuo-2024-12-01/metodine-medziaga-instrukcijos/tiekejamsnaujaCVPIS</w:t>
        </w:r>
      </w:hyperlink>
      <w:r w:rsidRPr="00E04D63">
        <w:t>/</w:t>
      </w:r>
    </w:p>
    <w:p w14:paraId="0E350521" w14:textId="77777777" w:rsidR="00EA4AE4" w:rsidRPr="00427C59" w:rsidRDefault="00EA4AE4" w:rsidP="000D52B6">
      <w:pPr>
        <w:pStyle w:val="Puslapioinaostekstas"/>
      </w:pPr>
    </w:p>
  </w:footnote>
  <w:footnote w:id="3">
    <w:p w14:paraId="1B8541B6" w14:textId="77777777" w:rsidR="00EA4AE4" w:rsidRDefault="00EA4AE4" w:rsidP="002203B2">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1DE5D651" w14:textId="77777777" w:rsidR="00EA4AE4" w:rsidRPr="00427C59" w:rsidRDefault="00EA4AE4" w:rsidP="00AB277E">
      <w:pPr>
        <w:pStyle w:val="Puslapioinaostekstas"/>
      </w:pPr>
      <w:r w:rsidRPr="00427C59">
        <w:rPr>
          <w:rStyle w:val="Puslapioinaosnuoroda"/>
          <w:rFonts w:eastAsia="Calibri"/>
        </w:rPr>
        <w:footnoteRef/>
      </w:r>
      <w:r w:rsidRPr="00427C59">
        <w:t xml:space="preserve"> </w:t>
      </w:r>
      <w:hyperlink r:id="rId3" w:history="1">
        <w:r w:rsidRPr="00072B2A">
          <w:rPr>
            <w:rStyle w:val="Hipersaitas"/>
            <w:rFonts w:eastAsia="Calibri"/>
          </w:rPr>
          <w:t>https://vpt.lrv.lt/uploads/vpt/documents/files/uzssisfravimo%20instrukcija(1).pdf</w:t>
        </w:r>
      </w:hyperlink>
    </w:p>
    <w:p w14:paraId="155B9B33" w14:textId="77777777" w:rsidR="00EA4AE4" w:rsidRPr="00427C59" w:rsidRDefault="00EA4AE4" w:rsidP="00AB277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E14D" w14:textId="77777777" w:rsidR="00EA4AE4" w:rsidRPr="00CA6237" w:rsidRDefault="00EA4AE4" w:rsidP="00220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86E82" w14:textId="77777777" w:rsidR="00EA4AE4" w:rsidRDefault="00EA4AE4">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82A2029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49D6217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AA9444D"/>
    <w:multiLevelType w:val="multilevel"/>
    <w:tmpl w:val="7A188C62"/>
    <w:lvl w:ilvl="0">
      <w:start w:val="18"/>
      <w:numFmt w:val="decimal"/>
      <w:lvlText w:val="%1."/>
      <w:lvlJc w:val="left"/>
      <w:pPr>
        <w:ind w:left="612" w:hanging="612"/>
      </w:pPr>
      <w:rPr>
        <w:rFonts w:eastAsia="Times New Roman"/>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color w:val="000000" w:themeColor="text1"/>
      </w:rPr>
    </w:lvl>
    <w:lvl w:ilvl="3">
      <w:start w:val="1"/>
      <w:numFmt w:val="decimal"/>
      <w:lvlText w:val="%1.%2.%3.%4."/>
      <w:lvlJc w:val="left"/>
      <w:pPr>
        <w:ind w:left="720" w:hanging="720"/>
      </w:pPr>
      <w:rPr>
        <w:rFonts w:eastAsia="Times New Roman"/>
        <w:color w:val="000000" w:themeColor="text1"/>
      </w:rPr>
    </w:lvl>
    <w:lvl w:ilvl="4">
      <w:start w:val="1"/>
      <w:numFmt w:val="decimal"/>
      <w:lvlText w:val="%1.%2.%3.%4.%5."/>
      <w:lvlJc w:val="left"/>
      <w:pPr>
        <w:ind w:left="1080" w:hanging="1080"/>
      </w:pPr>
      <w:rPr>
        <w:rFonts w:eastAsia="Times New Roman"/>
        <w:color w:val="000000" w:themeColor="text1"/>
      </w:rPr>
    </w:lvl>
    <w:lvl w:ilvl="5">
      <w:start w:val="1"/>
      <w:numFmt w:val="decimal"/>
      <w:lvlText w:val="%1.%2.%3.%4.%5.%6."/>
      <w:lvlJc w:val="left"/>
      <w:pPr>
        <w:ind w:left="1080" w:hanging="1080"/>
      </w:pPr>
      <w:rPr>
        <w:rFonts w:eastAsia="Times New Roman"/>
        <w:color w:val="000000" w:themeColor="text1"/>
      </w:rPr>
    </w:lvl>
    <w:lvl w:ilvl="6">
      <w:start w:val="1"/>
      <w:numFmt w:val="decimal"/>
      <w:lvlText w:val="%1.%2.%3.%4.%5.%6.%7."/>
      <w:lvlJc w:val="left"/>
      <w:pPr>
        <w:ind w:left="1440" w:hanging="1440"/>
      </w:pPr>
      <w:rPr>
        <w:rFonts w:eastAsia="Times New Roman"/>
        <w:color w:val="000000" w:themeColor="text1"/>
      </w:rPr>
    </w:lvl>
    <w:lvl w:ilvl="7">
      <w:start w:val="1"/>
      <w:numFmt w:val="decimal"/>
      <w:lvlText w:val="%1.%2.%3.%4.%5.%6.%7.%8."/>
      <w:lvlJc w:val="left"/>
      <w:pPr>
        <w:ind w:left="1440" w:hanging="1440"/>
      </w:pPr>
      <w:rPr>
        <w:rFonts w:eastAsia="Times New Roman"/>
        <w:color w:val="000000" w:themeColor="text1"/>
      </w:rPr>
    </w:lvl>
    <w:lvl w:ilvl="8">
      <w:start w:val="1"/>
      <w:numFmt w:val="decimal"/>
      <w:lvlText w:val="%1.%2.%3.%4.%5.%6.%7.%8.%9."/>
      <w:lvlJc w:val="left"/>
      <w:pPr>
        <w:ind w:left="1440" w:hanging="1440"/>
      </w:pPr>
      <w:rPr>
        <w:rFonts w:eastAsia="Times New Roman"/>
        <w:color w:val="000000" w:themeColor="text1"/>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9"/>
  </w:num>
  <w:num w:numId="3">
    <w:abstractNumId w:val="1"/>
  </w:num>
  <w:num w:numId="4">
    <w:abstractNumId w:val="8"/>
  </w:num>
  <w:num w:numId="5">
    <w:abstractNumId w:val="2"/>
  </w:num>
  <w:num w:numId="6">
    <w:abstractNumId w:val="6"/>
  </w:num>
  <w:num w:numId="7">
    <w:abstractNumId w:val="16"/>
  </w:num>
  <w:num w:numId="8">
    <w:abstractNumId w:val="12"/>
  </w:num>
  <w:num w:numId="9">
    <w:abstractNumId w:val="18"/>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5"/>
  </w:num>
  <w:num w:numId="17">
    <w:abstractNumId w:val="13"/>
  </w:num>
  <w:num w:numId="18">
    <w:abstractNumId w:val="7"/>
  </w:num>
  <w:num w:numId="19">
    <w:abstractNumId w:val="17"/>
  </w:num>
  <w:num w:numId="20">
    <w:abstractNumId w:val="1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0"/>
    <w:rsid w:val="00004FD4"/>
    <w:rsid w:val="00013434"/>
    <w:rsid w:val="00023165"/>
    <w:rsid w:val="00024783"/>
    <w:rsid w:val="0002512E"/>
    <w:rsid w:val="00067770"/>
    <w:rsid w:val="000742A1"/>
    <w:rsid w:val="000C4907"/>
    <w:rsid w:val="000C7720"/>
    <w:rsid w:val="000D067D"/>
    <w:rsid w:val="000D2348"/>
    <w:rsid w:val="000D51B5"/>
    <w:rsid w:val="000D52B6"/>
    <w:rsid w:val="000E4DF6"/>
    <w:rsid w:val="000F7306"/>
    <w:rsid w:val="00103811"/>
    <w:rsid w:val="00107EC9"/>
    <w:rsid w:val="00116984"/>
    <w:rsid w:val="0012139A"/>
    <w:rsid w:val="00121D16"/>
    <w:rsid w:val="00132D58"/>
    <w:rsid w:val="00137DE5"/>
    <w:rsid w:val="00142270"/>
    <w:rsid w:val="00147EF8"/>
    <w:rsid w:val="00164660"/>
    <w:rsid w:val="00182AE9"/>
    <w:rsid w:val="001831C3"/>
    <w:rsid w:val="001832E5"/>
    <w:rsid w:val="00190C8E"/>
    <w:rsid w:val="00192174"/>
    <w:rsid w:val="0019259F"/>
    <w:rsid w:val="001A3A92"/>
    <w:rsid w:val="001B0185"/>
    <w:rsid w:val="001B5AAF"/>
    <w:rsid w:val="001F22F2"/>
    <w:rsid w:val="001F31CC"/>
    <w:rsid w:val="001F3978"/>
    <w:rsid w:val="00215324"/>
    <w:rsid w:val="002203B2"/>
    <w:rsid w:val="002277BC"/>
    <w:rsid w:val="00230EB8"/>
    <w:rsid w:val="002447F8"/>
    <w:rsid w:val="00246CB8"/>
    <w:rsid w:val="00252428"/>
    <w:rsid w:val="002544E2"/>
    <w:rsid w:val="00257BE1"/>
    <w:rsid w:val="00262B25"/>
    <w:rsid w:val="0027249B"/>
    <w:rsid w:val="00285797"/>
    <w:rsid w:val="00287F9E"/>
    <w:rsid w:val="00296F16"/>
    <w:rsid w:val="002A5F1C"/>
    <w:rsid w:val="002C2466"/>
    <w:rsid w:val="002D3088"/>
    <w:rsid w:val="002D5AED"/>
    <w:rsid w:val="002D769E"/>
    <w:rsid w:val="002D76D6"/>
    <w:rsid w:val="002F3851"/>
    <w:rsid w:val="002F6188"/>
    <w:rsid w:val="0030134E"/>
    <w:rsid w:val="00303D57"/>
    <w:rsid w:val="003113DE"/>
    <w:rsid w:val="00312279"/>
    <w:rsid w:val="00314365"/>
    <w:rsid w:val="00315CDA"/>
    <w:rsid w:val="0031679E"/>
    <w:rsid w:val="00317A62"/>
    <w:rsid w:val="0033114C"/>
    <w:rsid w:val="00335881"/>
    <w:rsid w:val="0034538E"/>
    <w:rsid w:val="00345C38"/>
    <w:rsid w:val="00352C2F"/>
    <w:rsid w:val="00353387"/>
    <w:rsid w:val="0037105D"/>
    <w:rsid w:val="003868E1"/>
    <w:rsid w:val="003B24E1"/>
    <w:rsid w:val="003B478F"/>
    <w:rsid w:val="003E22E9"/>
    <w:rsid w:val="003E57D5"/>
    <w:rsid w:val="00424DF0"/>
    <w:rsid w:val="00427FD7"/>
    <w:rsid w:val="004331DC"/>
    <w:rsid w:val="00441391"/>
    <w:rsid w:val="004414B1"/>
    <w:rsid w:val="0044328D"/>
    <w:rsid w:val="004512EA"/>
    <w:rsid w:val="0047408B"/>
    <w:rsid w:val="00476F7E"/>
    <w:rsid w:val="00481F69"/>
    <w:rsid w:val="00494A18"/>
    <w:rsid w:val="00494D06"/>
    <w:rsid w:val="004A52D1"/>
    <w:rsid w:val="004D3125"/>
    <w:rsid w:val="004E7186"/>
    <w:rsid w:val="004F39BA"/>
    <w:rsid w:val="00507946"/>
    <w:rsid w:val="0052060A"/>
    <w:rsid w:val="00527BFA"/>
    <w:rsid w:val="00540DA4"/>
    <w:rsid w:val="00543F00"/>
    <w:rsid w:val="005449AA"/>
    <w:rsid w:val="00545482"/>
    <w:rsid w:val="00547549"/>
    <w:rsid w:val="00565868"/>
    <w:rsid w:val="005721BD"/>
    <w:rsid w:val="0059629C"/>
    <w:rsid w:val="005B018E"/>
    <w:rsid w:val="005C120B"/>
    <w:rsid w:val="005D0A2B"/>
    <w:rsid w:val="005D2A24"/>
    <w:rsid w:val="005E099B"/>
    <w:rsid w:val="005F0667"/>
    <w:rsid w:val="00607199"/>
    <w:rsid w:val="006249B8"/>
    <w:rsid w:val="006276EC"/>
    <w:rsid w:val="00635C5C"/>
    <w:rsid w:val="00641082"/>
    <w:rsid w:val="006563DD"/>
    <w:rsid w:val="00660643"/>
    <w:rsid w:val="00666A9D"/>
    <w:rsid w:val="006716B3"/>
    <w:rsid w:val="006761A8"/>
    <w:rsid w:val="00681E59"/>
    <w:rsid w:val="006A3CD5"/>
    <w:rsid w:val="006A65B5"/>
    <w:rsid w:val="006D785C"/>
    <w:rsid w:val="006E0B52"/>
    <w:rsid w:val="00711EE1"/>
    <w:rsid w:val="00725AF2"/>
    <w:rsid w:val="00730F42"/>
    <w:rsid w:val="00735A36"/>
    <w:rsid w:val="00763236"/>
    <w:rsid w:val="00772B43"/>
    <w:rsid w:val="007734BB"/>
    <w:rsid w:val="0077461F"/>
    <w:rsid w:val="00781437"/>
    <w:rsid w:val="007816EF"/>
    <w:rsid w:val="007822B6"/>
    <w:rsid w:val="007B1B64"/>
    <w:rsid w:val="007C1D14"/>
    <w:rsid w:val="007C20FD"/>
    <w:rsid w:val="007C5CE2"/>
    <w:rsid w:val="007D7630"/>
    <w:rsid w:val="007E2D36"/>
    <w:rsid w:val="007E4D60"/>
    <w:rsid w:val="007E5614"/>
    <w:rsid w:val="007E7EF4"/>
    <w:rsid w:val="0080259A"/>
    <w:rsid w:val="00804B06"/>
    <w:rsid w:val="00805389"/>
    <w:rsid w:val="00812EA8"/>
    <w:rsid w:val="008278ED"/>
    <w:rsid w:val="00833448"/>
    <w:rsid w:val="0084539C"/>
    <w:rsid w:val="0086189F"/>
    <w:rsid w:val="008677A1"/>
    <w:rsid w:val="008747AA"/>
    <w:rsid w:val="00877CCC"/>
    <w:rsid w:val="00890320"/>
    <w:rsid w:val="008A45A1"/>
    <w:rsid w:val="008C1388"/>
    <w:rsid w:val="008C2484"/>
    <w:rsid w:val="008D0F6A"/>
    <w:rsid w:val="008E1B05"/>
    <w:rsid w:val="008E2BE3"/>
    <w:rsid w:val="008F12BE"/>
    <w:rsid w:val="008F1E42"/>
    <w:rsid w:val="0090221A"/>
    <w:rsid w:val="009342B2"/>
    <w:rsid w:val="009407AC"/>
    <w:rsid w:val="00953F69"/>
    <w:rsid w:val="00954B5C"/>
    <w:rsid w:val="00960627"/>
    <w:rsid w:val="00967D73"/>
    <w:rsid w:val="0099404B"/>
    <w:rsid w:val="00996E68"/>
    <w:rsid w:val="009A365A"/>
    <w:rsid w:val="009C2A39"/>
    <w:rsid w:val="009D69AB"/>
    <w:rsid w:val="009D7629"/>
    <w:rsid w:val="00A02CAA"/>
    <w:rsid w:val="00A229C7"/>
    <w:rsid w:val="00A24ED7"/>
    <w:rsid w:val="00A26C7E"/>
    <w:rsid w:val="00A31098"/>
    <w:rsid w:val="00A334D5"/>
    <w:rsid w:val="00A411D0"/>
    <w:rsid w:val="00A55120"/>
    <w:rsid w:val="00A56108"/>
    <w:rsid w:val="00A56E40"/>
    <w:rsid w:val="00A62B6B"/>
    <w:rsid w:val="00AA07A0"/>
    <w:rsid w:val="00AB277E"/>
    <w:rsid w:val="00AB61E4"/>
    <w:rsid w:val="00AC184C"/>
    <w:rsid w:val="00AC5EFD"/>
    <w:rsid w:val="00AD0881"/>
    <w:rsid w:val="00AD7267"/>
    <w:rsid w:val="00AE2837"/>
    <w:rsid w:val="00AF468B"/>
    <w:rsid w:val="00AF613B"/>
    <w:rsid w:val="00B16A2B"/>
    <w:rsid w:val="00B234B0"/>
    <w:rsid w:val="00B253DD"/>
    <w:rsid w:val="00B26F15"/>
    <w:rsid w:val="00B354D1"/>
    <w:rsid w:val="00B35E87"/>
    <w:rsid w:val="00B40938"/>
    <w:rsid w:val="00B6472A"/>
    <w:rsid w:val="00B659D4"/>
    <w:rsid w:val="00B81A88"/>
    <w:rsid w:val="00B877E9"/>
    <w:rsid w:val="00B910A1"/>
    <w:rsid w:val="00BC04E7"/>
    <w:rsid w:val="00BE4C85"/>
    <w:rsid w:val="00C00D9D"/>
    <w:rsid w:val="00C02384"/>
    <w:rsid w:val="00C04B06"/>
    <w:rsid w:val="00C10017"/>
    <w:rsid w:val="00C120A3"/>
    <w:rsid w:val="00C12166"/>
    <w:rsid w:val="00C22774"/>
    <w:rsid w:val="00C43AD6"/>
    <w:rsid w:val="00C557E4"/>
    <w:rsid w:val="00C560FF"/>
    <w:rsid w:val="00C570AA"/>
    <w:rsid w:val="00C72767"/>
    <w:rsid w:val="00C85D13"/>
    <w:rsid w:val="00C92C6C"/>
    <w:rsid w:val="00C932D4"/>
    <w:rsid w:val="00C94BFD"/>
    <w:rsid w:val="00CB1BC4"/>
    <w:rsid w:val="00CC3E73"/>
    <w:rsid w:val="00CD45AA"/>
    <w:rsid w:val="00CD5946"/>
    <w:rsid w:val="00CD6FA4"/>
    <w:rsid w:val="00CF519B"/>
    <w:rsid w:val="00CF5CDA"/>
    <w:rsid w:val="00CF5EE1"/>
    <w:rsid w:val="00CF6612"/>
    <w:rsid w:val="00D10379"/>
    <w:rsid w:val="00D20303"/>
    <w:rsid w:val="00D2378B"/>
    <w:rsid w:val="00D41484"/>
    <w:rsid w:val="00D56AF3"/>
    <w:rsid w:val="00D63C1D"/>
    <w:rsid w:val="00D66793"/>
    <w:rsid w:val="00D81C13"/>
    <w:rsid w:val="00D833E4"/>
    <w:rsid w:val="00D95C8F"/>
    <w:rsid w:val="00DC4C92"/>
    <w:rsid w:val="00DD1C77"/>
    <w:rsid w:val="00DD24B5"/>
    <w:rsid w:val="00DE5867"/>
    <w:rsid w:val="00E03593"/>
    <w:rsid w:val="00E131BA"/>
    <w:rsid w:val="00E148FB"/>
    <w:rsid w:val="00E42F78"/>
    <w:rsid w:val="00E43CDE"/>
    <w:rsid w:val="00E54E6C"/>
    <w:rsid w:val="00E57190"/>
    <w:rsid w:val="00E6194D"/>
    <w:rsid w:val="00E66F2F"/>
    <w:rsid w:val="00E742F0"/>
    <w:rsid w:val="00E7684A"/>
    <w:rsid w:val="00E90390"/>
    <w:rsid w:val="00E9341F"/>
    <w:rsid w:val="00EA4AE4"/>
    <w:rsid w:val="00EA6AE9"/>
    <w:rsid w:val="00EA787C"/>
    <w:rsid w:val="00EF3FDD"/>
    <w:rsid w:val="00F103D5"/>
    <w:rsid w:val="00F1174E"/>
    <w:rsid w:val="00F167BE"/>
    <w:rsid w:val="00F273FA"/>
    <w:rsid w:val="00F43B4F"/>
    <w:rsid w:val="00F61357"/>
    <w:rsid w:val="00F64605"/>
    <w:rsid w:val="00F65F60"/>
    <w:rsid w:val="00F801C4"/>
    <w:rsid w:val="00F83721"/>
    <w:rsid w:val="00F91B2A"/>
    <w:rsid w:val="00FB0FA9"/>
    <w:rsid w:val="00FC03FD"/>
    <w:rsid w:val="00FC58A9"/>
    <w:rsid w:val="00FD45D5"/>
    <w:rsid w:val="00FF038A"/>
    <w:rsid w:val="00FF2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190"/>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E57190"/>
    <w:pPr>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uiPriority w:val="99"/>
    <w:unhideWhenUsed/>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 w:type="paragraph" w:customStyle="1" w:styleId="outlook-overflow-scaling">
    <w:name w:val="outlook-overflow-scaling"/>
    <w:basedOn w:val="prastasis"/>
    <w:rsid w:val="00303D57"/>
    <w:pPr>
      <w:spacing w:before="100" w:beforeAutospacing="1" w:after="100" w:afterAutospacing="1" w:line="240" w:lineRule="auto"/>
    </w:pPr>
    <w:rPr>
      <w:rFonts w:ascii="Calibri" w:eastAsiaTheme="minorHAnsi" w:hAnsi="Calibri" w:cs="Calibri"/>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7914">
      <w:bodyDiv w:val="1"/>
      <w:marLeft w:val="0"/>
      <w:marRight w:val="0"/>
      <w:marTop w:val="0"/>
      <w:marBottom w:val="0"/>
      <w:divBdr>
        <w:top w:val="none" w:sz="0" w:space="0" w:color="auto"/>
        <w:left w:val="none" w:sz="0" w:space="0" w:color="auto"/>
        <w:bottom w:val="none" w:sz="0" w:space="0" w:color="auto"/>
        <w:right w:val="none" w:sz="0" w:space="0" w:color="auto"/>
      </w:divBdr>
    </w:div>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2017884167">
      <w:bodyDiv w:val="1"/>
      <w:marLeft w:val="0"/>
      <w:marRight w:val="0"/>
      <w:marTop w:val="0"/>
      <w:marBottom w:val="0"/>
      <w:divBdr>
        <w:top w:val="none" w:sz="0" w:space="0" w:color="auto"/>
        <w:left w:val="none" w:sz="0" w:space="0" w:color="auto"/>
        <w:bottom w:val="none" w:sz="0" w:space="0" w:color="auto"/>
        <w:right w:val="none" w:sz="0" w:space="0" w:color="auto"/>
      </w:divBdr>
    </w:div>
    <w:div w:id="213597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CDC20-F44B-40C4-977C-DE29E3972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18</Pages>
  <Words>46389</Words>
  <Characters>26442</Characters>
  <Application>Microsoft Office Word</Application>
  <DocSecurity>0</DocSecurity>
  <Lines>220</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14</cp:revision>
  <dcterms:created xsi:type="dcterms:W3CDTF">2025-04-28T10:32:00Z</dcterms:created>
  <dcterms:modified xsi:type="dcterms:W3CDTF">2025-07-04T05:26:00Z</dcterms:modified>
</cp:coreProperties>
</file>